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6F" w:rsidRPr="00976D07" w:rsidRDefault="00540B92" w:rsidP="00540B92">
      <w:pPr>
        <w:pStyle w:val="a3"/>
        <w:ind w:hanging="1701"/>
        <w:contextualSpacing/>
        <w:jc w:val="center"/>
        <w:rPr>
          <w:b/>
          <w:color w:val="000000"/>
        </w:rPr>
      </w:pPr>
      <w:r w:rsidRPr="00540B92">
        <w:rPr>
          <w:b/>
          <w:noProof/>
          <w:color w:val="000000"/>
        </w:rPr>
        <w:drawing>
          <wp:inline distT="0" distB="0" distL="0" distR="0">
            <wp:extent cx="7425418" cy="10191750"/>
            <wp:effectExtent l="0" t="0" r="0" b="0"/>
            <wp:docPr id="1" name="Рисунок 1" descr="C:\Users\HP\Desktop\Занятость\Воспитательная работа\Скан_2019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Занятость\Воспитательная работа\Скан_201903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7088" cy="10235218"/>
                    </a:xfrm>
                    <a:prstGeom prst="rect">
                      <a:avLst/>
                    </a:prstGeom>
                    <a:noFill/>
                    <a:ln>
                      <a:noFill/>
                    </a:ln>
                  </pic:spPr>
                </pic:pic>
              </a:graphicData>
            </a:graphic>
          </wp:inline>
        </w:drawing>
      </w:r>
    </w:p>
    <w:p w:rsidR="00A613CA" w:rsidRPr="00976D07" w:rsidRDefault="00976D07" w:rsidP="00976D07">
      <w:pPr>
        <w:pStyle w:val="a3"/>
        <w:ind w:firstLine="567"/>
        <w:contextualSpacing/>
        <w:jc w:val="center"/>
        <w:rPr>
          <w:b/>
          <w:color w:val="000000"/>
        </w:rPr>
      </w:pPr>
      <w:r>
        <w:rPr>
          <w:b/>
          <w:color w:val="000000"/>
        </w:rPr>
        <w:lastRenderedPageBreak/>
        <w:t>О</w:t>
      </w:r>
      <w:r w:rsidR="00A613CA" w:rsidRPr="00976D07">
        <w:rPr>
          <w:b/>
          <w:color w:val="000000"/>
        </w:rPr>
        <w:t>бщие положения</w:t>
      </w:r>
    </w:p>
    <w:p w:rsidR="00A613CA" w:rsidRPr="00976D07" w:rsidRDefault="00A613CA" w:rsidP="00976D07">
      <w:pPr>
        <w:pStyle w:val="a3"/>
        <w:ind w:firstLine="567"/>
        <w:contextualSpacing/>
        <w:jc w:val="both"/>
        <w:rPr>
          <w:color w:val="000000"/>
        </w:rPr>
      </w:pPr>
      <w:r w:rsidRPr="00976D07">
        <w:rPr>
          <w:color w:val="000000"/>
        </w:rPr>
        <w:t>1.1. Настоящий коллективный договор заключен между директором МБОУ «</w:t>
      </w:r>
      <w:proofErr w:type="spellStart"/>
      <w:proofErr w:type="gramStart"/>
      <w:r w:rsidRPr="00976D07">
        <w:rPr>
          <w:color w:val="000000"/>
        </w:rPr>
        <w:t>Амгинская</w:t>
      </w:r>
      <w:proofErr w:type="spellEnd"/>
      <w:r w:rsidRPr="00976D07">
        <w:rPr>
          <w:color w:val="000000"/>
        </w:rPr>
        <w:t xml:space="preserve">  средняя</w:t>
      </w:r>
      <w:proofErr w:type="gramEnd"/>
      <w:r w:rsidRPr="00976D07">
        <w:rPr>
          <w:color w:val="000000"/>
        </w:rPr>
        <w:t xml:space="preserve"> общеобразовательная школа имени Р.И. Константинова» и работниками школы и является правовым актом, регулирующим социально-трудовые отношения в МБОУ «</w:t>
      </w:r>
      <w:proofErr w:type="spellStart"/>
      <w:r w:rsidRPr="00976D07">
        <w:rPr>
          <w:color w:val="000000"/>
        </w:rPr>
        <w:t>Амгинская</w:t>
      </w:r>
      <w:proofErr w:type="spellEnd"/>
      <w:r w:rsidRPr="00976D07">
        <w:rPr>
          <w:color w:val="000000"/>
        </w:rPr>
        <w:t xml:space="preserve">  средняя общеобразовательная школа им. </w:t>
      </w:r>
      <w:proofErr w:type="spellStart"/>
      <w:r w:rsidRPr="00976D07">
        <w:rPr>
          <w:color w:val="000000"/>
        </w:rPr>
        <w:t>Р.И.Константинова</w:t>
      </w:r>
      <w:proofErr w:type="spellEnd"/>
      <w:r w:rsidRPr="00976D07">
        <w:rPr>
          <w:color w:val="000000"/>
        </w:rPr>
        <w:t>»</w:t>
      </w:r>
    </w:p>
    <w:p w:rsidR="00A613CA" w:rsidRPr="00976D07" w:rsidRDefault="00A613CA" w:rsidP="00976D07">
      <w:pPr>
        <w:pStyle w:val="a3"/>
        <w:ind w:firstLine="567"/>
        <w:contextualSpacing/>
        <w:jc w:val="both"/>
        <w:rPr>
          <w:color w:val="000000"/>
        </w:rPr>
      </w:pPr>
      <w:r w:rsidRPr="00976D07">
        <w:rPr>
          <w:color w:val="000000"/>
        </w:rPr>
        <w:t xml:space="preserve">1.2. 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обеспечения стабильной и эффективной деятельности учреждения, защиты трудовых, профессиональных, социально-экономических прав и интересов работников, установления дополнительных социально-экономических, правовых и профессиональных гарантий, льгот и преимуществ для работников, а также по созданию </w:t>
      </w:r>
      <w:proofErr w:type="spellStart"/>
      <w:r w:rsidRPr="00976D07">
        <w:rPr>
          <w:color w:val="000000"/>
        </w:rPr>
        <w:t>наболее</w:t>
      </w:r>
      <w:proofErr w:type="spellEnd"/>
      <w:r w:rsidRPr="00976D07">
        <w:rPr>
          <w:color w:val="000000"/>
        </w:rPr>
        <w:t xml:space="preserve"> благоприятных условий труда по сравнению с установленными актами, отраслевым тарифным соглашением между </w:t>
      </w:r>
      <w:proofErr w:type="spellStart"/>
      <w:r w:rsidRPr="00976D07">
        <w:rPr>
          <w:color w:val="000000"/>
        </w:rPr>
        <w:t>Чурапчинским</w:t>
      </w:r>
      <w:proofErr w:type="spellEnd"/>
      <w:r w:rsidRPr="00976D07">
        <w:rPr>
          <w:color w:val="000000"/>
        </w:rPr>
        <w:t xml:space="preserve"> районным управлением образования и Комитетом профсоюза работников образования </w:t>
      </w:r>
      <w:proofErr w:type="spellStart"/>
      <w:r w:rsidRPr="00976D07">
        <w:rPr>
          <w:color w:val="000000"/>
        </w:rPr>
        <w:t>Чурапчинского</w:t>
      </w:r>
      <w:proofErr w:type="spellEnd"/>
      <w:r w:rsidRPr="00976D07">
        <w:rPr>
          <w:color w:val="000000"/>
        </w:rPr>
        <w:t xml:space="preserve">  района на 2019-2021гг.</w:t>
      </w:r>
    </w:p>
    <w:p w:rsidR="00A613CA" w:rsidRPr="00976D07" w:rsidRDefault="00A613CA" w:rsidP="00976D07">
      <w:pPr>
        <w:pStyle w:val="a3"/>
        <w:ind w:firstLine="567"/>
        <w:contextualSpacing/>
        <w:jc w:val="both"/>
        <w:rPr>
          <w:color w:val="000000"/>
        </w:rPr>
      </w:pPr>
      <w:r w:rsidRPr="00976D07">
        <w:rPr>
          <w:color w:val="000000"/>
        </w:rPr>
        <w:t>1.3. Сторонами коллективного договора являются:</w:t>
      </w:r>
    </w:p>
    <w:p w:rsidR="00A613CA" w:rsidRPr="00976D07" w:rsidRDefault="00A613CA" w:rsidP="00976D07">
      <w:pPr>
        <w:pStyle w:val="a3"/>
        <w:ind w:firstLine="567"/>
        <w:contextualSpacing/>
        <w:jc w:val="both"/>
        <w:rPr>
          <w:color w:val="000000"/>
        </w:rPr>
      </w:pPr>
      <w:r w:rsidRPr="00976D07">
        <w:rPr>
          <w:color w:val="000000"/>
        </w:rPr>
        <w:t>* Работники школы, являющиеся членами профсоюза, в лице их представителя - председателя профкома школы Абрамова Сергея Сергеевича;</w:t>
      </w:r>
    </w:p>
    <w:p w:rsidR="00A613CA" w:rsidRPr="00976D07" w:rsidRDefault="00A613CA" w:rsidP="00976D07">
      <w:pPr>
        <w:pStyle w:val="a3"/>
        <w:ind w:firstLine="567"/>
        <w:contextualSpacing/>
        <w:jc w:val="both"/>
        <w:rPr>
          <w:color w:val="000000"/>
        </w:rPr>
      </w:pPr>
      <w:r w:rsidRPr="00976D07">
        <w:rPr>
          <w:color w:val="000000"/>
        </w:rPr>
        <w:t xml:space="preserve">* работодателя в лице представителя – директора школы </w:t>
      </w:r>
      <w:proofErr w:type="spellStart"/>
      <w:r w:rsidRPr="00976D07">
        <w:rPr>
          <w:color w:val="000000"/>
        </w:rPr>
        <w:t>Пермяковой</w:t>
      </w:r>
      <w:proofErr w:type="spellEnd"/>
      <w:r w:rsidRPr="00976D07">
        <w:rPr>
          <w:color w:val="000000"/>
        </w:rPr>
        <w:t xml:space="preserve"> Виктории Ивановны.</w:t>
      </w:r>
    </w:p>
    <w:p w:rsidR="00A613CA" w:rsidRPr="00976D07" w:rsidRDefault="00A613CA" w:rsidP="00976D07">
      <w:pPr>
        <w:pStyle w:val="a3"/>
        <w:ind w:firstLine="567"/>
        <w:contextualSpacing/>
        <w:jc w:val="both"/>
        <w:rPr>
          <w:color w:val="000000"/>
        </w:rPr>
      </w:pPr>
      <w:r w:rsidRPr="00976D07">
        <w:rPr>
          <w:color w:val="000000"/>
        </w:rPr>
        <w:t>1.4. Действие настоящего договора распространяется на всех работников школы.</w:t>
      </w:r>
    </w:p>
    <w:p w:rsidR="00A613CA" w:rsidRPr="00976D07" w:rsidRDefault="00A613CA" w:rsidP="00976D07">
      <w:pPr>
        <w:pStyle w:val="a3"/>
        <w:ind w:firstLine="567"/>
        <w:contextualSpacing/>
        <w:jc w:val="both"/>
        <w:rPr>
          <w:color w:val="000000"/>
        </w:rPr>
      </w:pPr>
      <w:r w:rsidRPr="00976D07">
        <w:rPr>
          <w:color w:val="000000"/>
        </w:rPr>
        <w:t>1.5. Стороны договорились о том, что текст Коллективного договора должен быть доведен директором школы до сведения работников в течение 7 дней после его подписания. Профком обязуется разъяснить работникам положения коллективного договора и содействовать его реализации.</w:t>
      </w:r>
    </w:p>
    <w:p w:rsidR="00A613CA" w:rsidRPr="00976D07" w:rsidRDefault="00A613CA" w:rsidP="00976D07">
      <w:pPr>
        <w:pStyle w:val="a3"/>
        <w:ind w:firstLine="567"/>
        <w:contextualSpacing/>
        <w:jc w:val="both"/>
        <w:rPr>
          <w:color w:val="000000"/>
        </w:rPr>
      </w:pPr>
      <w:r w:rsidRPr="00976D07">
        <w:rPr>
          <w:color w:val="000000"/>
        </w:rPr>
        <w:t>1.6. Коллективный договор сохраняет свое действие в случае изменения наименования школы или расторжения трудового договора с руководителем школы.</w:t>
      </w:r>
    </w:p>
    <w:p w:rsidR="00A613CA" w:rsidRPr="00976D07" w:rsidRDefault="00A613CA" w:rsidP="00976D07">
      <w:pPr>
        <w:pStyle w:val="a3"/>
        <w:ind w:firstLine="567"/>
        <w:contextualSpacing/>
        <w:jc w:val="both"/>
        <w:rPr>
          <w:color w:val="000000"/>
        </w:rPr>
      </w:pPr>
      <w:r w:rsidRPr="00976D07">
        <w:rPr>
          <w:color w:val="000000"/>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A613CA" w:rsidRPr="00976D07" w:rsidRDefault="00A613CA" w:rsidP="00976D07">
      <w:pPr>
        <w:pStyle w:val="a3"/>
        <w:ind w:firstLine="567"/>
        <w:contextualSpacing/>
        <w:jc w:val="both"/>
        <w:rPr>
          <w:color w:val="000000"/>
        </w:rPr>
      </w:pPr>
      <w:r w:rsidRPr="00976D07">
        <w:rPr>
          <w:color w:val="000000"/>
        </w:rPr>
        <w:t>1.8. В течение срока действия коллективного договора со стороны вправе вносить в него дополнения и изменения на основе взаимной договоренности в порядке, установленном ТК РФ.</w:t>
      </w:r>
    </w:p>
    <w:p w:rsidR="00A613CA" w:rsidRPr="00976D07" w:rsidRDefault="00A613CA" w:rsidP="00976D07">
      <w:pPr>
        <w:pStyle w:val="a3"/>
        <w:ind w:firstLine="567"/>
        <w:contextualSpacing/>
        <w:jc w:val="both"/>
        <w:rPr>
          <w:color w:val="000000"/>
        </w:rPr>
      </w:pPr>
      <w:r w:rsidRPr="00976D07">
        <w:rPr>
          <w:color w:val="000000"/>
        </w:rPr>
        <w:t>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613CA" w:rsidRPr="00976D07" w:rsidRDefault="00A613CA" w:rsidP="00976D07">
      <w:pPr>
        <w:pStyle w:val="a3"/>
        <w:ind w:firstLine="567"/>
        <w:contextualSpacing/>
        <w:jc w:val="both"/>
        <w:rPr>
          <w:color w:val="000000"/>
        </w:rPr>
      </w:pPr>
      <w:r w:rsidRPr="00976D07">
        <w:rPr>
          <w:color w:val="000000"/>
        </w:rPr>
        <w:t>1.10. Пересмотр обязательств настоящего договора не может приводить к снижению уровня социально-экономического положения работников школы.</w:t>
      </w:r>
    </w:p>
    <w:p w:rsidR="00A613CA" w:rsidRPr="00976D07" w:rsidRDefault="00A613CA" w:rsidP="00976D07">
      <w:pPr>
        <w:pStyle w:val="a3"/>
        <w:ind w:firstLine="567"/>
        <w:contextualSpacing/>
        <w:jc w:val="both"/>
        <w:rPr>
          <w:color w:val="000000"/>
        </w:rPr>
      </w:pPr>
      <w:r w:rsidRPr="00976D07">
        <w:rPr>
          <w:color w:val="000000"/>
        </w:rPr>
        <w:t>1.11. Все спорные вопросы по толкованию и реализации положений коллективного договора решаются сторонами.</w:t>
      </w:r>
    </w:p>
    <w:p w:rsidR="00A613CA" w:rsidRPr="00976D07" w:rsidRDefault="00A613CA" w:rsidP="00976D07">
      <w:pPr>
        <w:pStyle w:val="a3"/>
        <w:ind w:firstLine="567"/>
        <w:contextualSpacing/>
        <w:jc w:val="both"/>
        <w:rPr>
          <w:color w:val="000000"/>
        </w:rPr>
      </w:pPr>
      <w:r w:rsidRPr="00976D07">
        <w:rPr>
          <w:color w:val="000000"/>
        </w:rPr>
        <w:t>1.12. Стороны определяют следующие формы управления учреждением непосредственно работниками и через профком:</w:t>
      </w:r>
    </w:p>
    <w:p w:rsidR="00A613CA" w:rsidRPr="00976D07" w:rsidRDefault="00A613CA" w:rsidP="00976D07">
      <w:pPr>
        <w:pStyle w:val="a3"/>
        <w:ind w:firstLine="567"/>
        <w:contextualSpacing/>
        <w:jc w:val="both"/>
        <w:rPr>
          <w:color w:val="000000"/>
        </w:rPr>
      </w:pPr>
      <w:r w:rsidRPr="00976D07">
        <w:rPr>
          <w:color w:val="000000"/>
        </w:rPr>
        <w:t>* консультация работодателем по вопросам принятия локальных нормативных актов;</w:t>
      </w:r>
    </w:p>
    <w:p w:rsidR="00A613CA" w:rsidRPr="00976D07" w:rsidRDefault="00A613CA" w:rsidP="00976D07">
      <w:pPr>
        <w:pStyle w:val="a3"/>
        <w:ind w:firstLine="567"/>
        <w:contextualSpacing/>
        <w:jc w:val="both"/>
        <w:rPr>
          <w:color w:val="000000"/>
        </w:rPr>
      </w:pPr>
      <w:r w:rsidRPr="00976D07">
        <w:rPr>
          <w:color w:val="000000"/>
        </w:rPr>
        <w:t>* получение информации работодателя по вопросам, затрагивающим интересы работника, а также по вопросам, предусмотренным ст. 53 ТК РФ, и по иным, предусмотренным в настоящем коллективном договоре;</w:t>
      </w:r>
    </w:p>
    <w:p w:rsidR="00204344" w:rsidRDefault="00A613CA" w:rsidP="00976D07">
      <w:pPr>
        <w:pStyle w:val="a3"/>
        <w:ind w:firstLine="567"/>
        <w:contextualSpacing/>
        <w:jc w:val="both"/>
        <w:rPr>
          <w:color w:val="000000"/>
        </w:rPr>
      </w:pPr>
      <w:r w:rsidRPr="00976D07">
        <w:rPr>
          <w:color w:val="000000"/>
        </w:rPr>
        <w:t>* обсуждение с работодателем вопросов о работе учреждения, внесении предложений по ее совершенство</w:t>
      </w:r>
    </w:p>
    <w:p w:rsidR="00A613CA" w:rsidRPr="00976D07" w:rsidRDefault="00A613CA" w:rsidP="00976D07">
      <w:pPr>
        <w:pStyle w:val="a3"/>
        <w:ind w:firstLine="567"/>
        <w:contextualSpacing/>
        <w:jc w:val="both"/>
        <w:rPr>
          <w:color w:val="000000"/>
        </w:rPr>
      </w:pPr>
      <w:proofErr w:type="spellStart"/>
      <w:r w:rsidRPr="00976D07">
        <w:rPr>
          <w:color w:val="000000"/>
        </w:rPr>
        <w:t>ванию</w:t>
      </w:r>
      <w:proofErr w:type="spellEnd"/>
      <w:r w:rsidRPr="00976D07">
        <w:rPr>
          <w:color w:val="000000"/>
        </w:rPr>
        <w:t>;</w:t>
      </w:r>
    </w:p>
    <w:p w:rsidR="00A613CA" w:rsidRPr="00976D07" w:rsidRDefault="00A613CA" w:rsidP="00976D07">
      <w:pPr>
        <w:pStyle w:val="a3"/>
        <w:ind w:firstLine="567"/>
        <w:contextualSpacing/>
        <w:jc w:val="both"/>
        <w:rPr>
          <w:color w:val="000000"/>
        </w:rPr>
      </w:pPr>
      <w:r w:rsidRPr="00976D07">
        <w:rPr>
          <w:color w:val="000000"/>
        </w:rPr>
        <w:t>* участие в разработке и принятии коллективного договора.</w:t>
      </w:r>
    </w:p>
    <w:p w:rsidR="00A613CA" w:rsidRPr="00976D07" w:rsidRDefault="00A613CA" w:rsidP="00976D07">
      <w:pPr>
        <w:pStyle w:val="a3"/>
        <w:ind w:firstLine="567"/>
        <w:contextualSpacing/>
        <w:jc w:val="both"/>
        <w:rPr>
          <w:color w:val="000000"/>
        </w:rPr>
      </w:pPr>
      <w:r w:rsidRPr="00976D07">
        <w:rPr>
          <w:color w:val="000000"/>
        </w:rPr>
        <w:t>* Иные формы, определенные настоящим Кодексом, иными федеральными законами, учредительными документами организации, коллективным договором.</w:t>
      </w:r>
    </w:p>
    <w:p w:rsidR="00A613CA" w:rsidRPr="00976D07" w:rsidRDefault="00A613CA" w:rsidP="00976D07">
      <w:pPr>
        <w:pStyle w:val="a3"/>
        <w:ind w:firstLine="567"/>
        <w:contextualSpacing/>
        <w:jc w:val="both"/>
        <w:rPr>
          <w:color w:val="000000"/>
        </w:rPr>
      </w:pPr>
      <w:r w:rsidRPr="00976D07">
        <w:rPr>
          <w:color w:val="000000"/>
        </w:rPr>
        <w:lastRenderedPageBreak/>
        <w:t>1.13. Настоящий договор вступает в силу с момента его подписания сторонами и действителен до заключения нового.</w:t>
      </w:r>
    </w:p>
    <w:p w:rsidR="00903FBA" w:rsidRPr="00976D07" w:rsidRDefault="00903FBA" w:rsidP="00976D07">
      <w:pPr>
        <w:pStyle w:val="a3"/>
        <w:ind w:firstLine="567"/>
        <w:contextualSpacing/>
        <w:jc w:val="both"/>
        <w:rPr>
          <w:color w:val="000000"/>
        </w:rPr>
      </w:pPr>
    </w:p>
    <w:p w:rsidR="00A613CA" w:rsidRPr="00976D07" w:rsidRDefault="00A613CA" w:rsidP="00976D07">
      <w:pPr>
        <w:pStyle w:val="a3"/>
        <w:ind w:firstLine="567"/>
        <w:contextualSpacing/>
        <w:jc w:val="center"/>
        <w:rPr>
          <w:b/>
          <w:color w:val="000000"/>
        </w:rPr>
      </w:pPr>
      <w:r w:rsidRPr="00976D07">
        <w:rPr>
          <w:b/>
          <w:color w:val="000000"/>
        </w:rPr>
        <w:t xml:space="preserve">2. </w:t>
      </w:r>
      <w:r w:rsidR="00976D07">
        <w:rPr>
          <w:b/>
          <w:color w:val="000000"/>
        </w:rPr>
        <w:t>Трудовой договор / эффективный контракт</w:t>
      </w:r>
    </w:p>
    <w:p w:rsidR="00A613CA" w:rsidRPr="00976D07" w:rsidRDefault="00A613CA" w:rsidP="00976D07">
      <w:pPr>
        <w:pStyle w:val="a3"/>
        <w:ind w:firstLine="567"/>
        <w:contextualSpacing/>
        <w:jc w:val="both"/>
        <w:rPr>
          <w:color w:val="000000"/>
        </w:rPr>
      </w:pPr>
      <w:r w:rsidRPr="00976D07">
        <w:rPr>
          <w:color w:val="000000"/>
        </w:rPr>
        <w:t xml:space="preserve">Содержание трудового договора, порядок его заключения, изменения и расторжения определяются в соответствии с ТК РФ, соглашения между </w:t>
      </w:r>
      <w:proofErr w:type="spellStart"/>
      <w:proofErr w:type="gramStart"/>
      <w:r w:rsidRPr="00976D07">
        <w:rPr>
          <w:color w:val="000000"/>
        </w:rPr>
        <w:t>Чурапчинским</w:t>
      </w:r>
      <w:proofErr w:type="spellEnd"/>
      <w:r w:rsidRPr="00976D07">
        <w:rPr>
          <w:color w:val="000000"/>
        </w:rPr>
        <w:t xml:space="preserve">  районным</w:t>
      </w:r>
      <w:proofErr w:type="gramEnd"/>
      <w:r w:rsidRPr="00976D07">
        <w:rPr>
          <w:color w:val="000000"/>
        </w:rPr>
        <w:t xml:space="preserve"> управлением образования и Комитетом профсоюза работников образования </w:t>
      </w:r>
      <w:proofErr w:type="spellStart"/>
      <w:r w:rsidRPr="00976D07">
        <w:rPr>
          <w:color w:val="000000"/>
        </w:rPr>
        <w:t>Чурапчинского</w:t>
      </w:r>
      <w:proofErr w:type="spellEnd"/>
      <w:r w:rsidRPr="00976D07">
        <w:rPr>
          <w:color w:val="000000"/>
        </w:rPr>
        <w:t xml:space="preserve"> района,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A613CA" w:rsidRPr="00976D07" w:rsidRDefault="00A613CA" w:rsidP="00976D07">
      <w:pPr>
        <w:pStyle w:val="a3"/>
        <w:ind w:firstLine="567"/>
        <w:contextualSpacing/>
        <w:jc w:val="both"/>
        <w:rPr>
          <w:color w:val="000000"/>
        </w:rPr>
      </w:pPr>
      <w:r w:rsidRPr="00976D07">
        <w:rPr>
          <w:color w:val="000000"/>
        </w:rPr>
        <w:t>2.1. Трудовой договор заключается с работником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A613CA" w:rsidRPr="00976D07" w:rsidRDefault="00A613CA" w:rsidP="00976D07">
      <w:pPr>
        <w:pStyle w:val="a3"/>
        <w:ind w:firstLine="567"/>
        <w:contextualSpacing/>
        <w:jc w:val="both"/>
        <w:rPr>
          <w:color w:val="000000"/>
        </w:rPr>
      </w:pPr>
      <w:r w:rsidRPr="00976D07">
        <w:rPr>
          <w:color w:val="000000"/>
        </w:rPr>
        <w:t>2.2.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(ст.68 ТК РФ) Трудовой договор является основанием для издания приказа о приеме на работу. Работодатель обязан в течение 3 рабочих дней со дня фактического начала работы издать приказ о приеме работника на работу (ст.68 ТК РФ).</w:t>
      </w:r>
    </w:p>
    <w:p w:rsidR="00A613CA" w:rsidRPr="00976D07" w:rsidRDefault="00A613CA" w:rsidP="00976D07">
      <w:pPr>
        <w:pStyle w:val="a3"/>
        <w:ind w:firstLine="567"/>
        <w:contextualSpacing/>
        <w:jc w:val="both"/>
        <w:rPr>
          <w:color w:val="000000"/>
        </w:rPr>
      </w:pPr>
      <w:r w:rsidRPr="00976D07">
        <w:rPr>
          <w:color w:val="000000"/>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(бланк трудовой книжки приобретается работником за свой счет).</w:t>
      </w:r>
    </w:p>
    <w:p w:rsidR="00A613CA" w:rsidRPr="00976D07" w:rsidRDefault="00A613CA" w:rsidP="00976D07">
      <w:pPr>
        <w:pStyle w:val="a3"/>
        <w:ind w:firstLine="567"/>
        <w:contextualSpacing/>
        <w:jc w:val="both"/>
        <w:rPr>
          <w:color w:val="000000"/>
        </w:rPr>
      </w:pPr>
      <w:r w:rsidRPr="00976D07">
        <w:rPr>
          <w:color w:val="00000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 Бланк трудовой книжки приобретается работником за свой счет.</w:t>
      </w:r>
    </w:p>
    <w:p w:rsidR="00A613CA" w:rsidRPr="00976D07" w:rsidRDefault="00A613CA" w:rsidP="00976D07">
      <w:pPr>
        <w:pStyle w:val="a3"/>
        <w:ind w:firstLine="567"/>
        <w:contextualSpacing/>
        <w:jc w:val="both"/>
        <w:rPr>
          <w:color w:val="000000"/>
        </w:rPr>
      </w:pPr>
      <w:r w:rsidRPr="00976D07">
        <w:rPr>
          <w:color w:val="000000"/>
        </w:rPr>
        <w:t>2.3. Трудовой договор с работниками заключается на неопределенный срок. Срочный трудовой договор может заключаться по инициативе директора школы,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613CA" w:rsidRPr="00976D07" w:rsidRDefault="00A613CA" w:rsidP="00976D07">
      <w:pPr>
        <w:pStyle w:val="a3"/>
        <w:ind w:firstLine="567"/>
        <w:contextualSpacing/>
        <w:jc w:val="both"/>
        <w:rPr>
          <w:color w:val="000000"/>
        </w:rPr>
      </w:pPr>
      <w:r w:rsidRPr="00976D07">
        <w:rPr>
          <w:color w:val="000000"/>
        </w:rPr>
        <w:t>2.4. В трудовом договоре оговариваются существенные условия трудового договора, предусмотренные ст. 59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w:t>
      </w:r>
    </w:p>
    <w:p w:rsidR="00A613CA" w:rsidRPr="00976D07" w:rsidRDefault="00A613CA" w:rsidP="00976D07">
      <w:pPr>
        <w:pStyle w:val="a3"/>
        <w:ind w:firstLine="567"/>
        <w:contextualSpacing/>
        <w:jc w:val="both"/>
        <w:rPr>
          <w:color w:val="000000"/>
        </w:rPr>
      </w:pPr>
      <w:r w:rsidRPr="00976D07">
        <w:rPr>
          <w:color w:val="000000"/>
        </w:rPr>
        <w:t>2.5. Объем учебной нагрузки (педагогической работы) должен быть установлен в соответствии с п. 66 Типового Положения об образовательном учреждении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Верхний предел учебной нагрузки может ограничиваться в случаях, предусмотренных указанным Типовым Положением.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школы с согласия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 Работодатель должен ознакомить педагогических работников с их учебной нагрузкой на новый год до ухода в очередной отпуск в письменной форме.</w:t>
      </w:r>
    </w:p>
    <w:p w:rsidR="00A613CA" w:rsidRPr="00976D07" w:rsidRDefault="00A613CA" w:rsidP="00976D07">
      <w:pPr>
        <w:pStyle w:val="a3"/>
        <w:ind w:firstLine="567"/>
        <w:contextualSpacing/>
        <w:jc w:val="both"/>
        <w:rPr>
          <w:color w:val="000000"/>
        </w:rPr>
      </w:pPr>
      <w:r w:rsidRPr="00976D07">
        <w:rPr>
          <w:color w:val="000000"/>
        </w:rPr>
        <w:t xml:space="preserve">2.6. При установлении учителям, для которых данное учреждение местом основной работы, учебной нагрузки на новый учебный год, как правило, сохраняется ее объем и </w:t>
      </w:r>
      <w:r w:rsidRPr="00976D07">
        <w:rPr>
          <w:color w:val="000000"/>
        </w:rPr>
        <w:lastRenderedPageBreak/>
        <w:t>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w:t>
      </w:r>
    </w:p>
    <w:p w:rsidR="00A613CA" w:rsidRPr="00976D07" w:rsidRDefault="00A613CA" w:rsidP="00976D07">
      <w:pPr>
        <w:pStyle w:val="a3"/>
        <w:ind w:firstLine="567"/>
        <w:contextualSpacing/>
        <w:jc w:val="both"/>
        <w:rPr>
          <w:color w:val="000000"/>
        </w:rPr>
      </w:pPr>
      <w:r w:rsidRPr="00976D07">
        <w:rPr>
          <w:color w:val="000000"/>
        </w:rPr>
        <w:t>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A613CA" w:rsidRPr="00976D07" w:rsidRDefault="00A613CA" w:rsidP="00976D07">
      <w:pPr>
        <w:pStyle w:val="a3"/>
        <w:ind w:firstLine="567"/>
        <w:contextualSpacing/>
        <w:jc w:val="both"/>
        <w:rPr>
          <w:color w:val="000000"/>
        </w:rPr>
      </w:pPr>
      <w:r w:rsidRPr="00976D07">
        <w:rPr>
          <w:color w:val="000000"/>
        </w:rPr>
        <w:t>В зависимости от количества часов, предусмотренных учебным планом, учебная нагрузка учителей может быть разной в первом и втором полугодиях. Объем учебной нагрузки учителей больше или меньше нормы часов за ставку заработной платы устанавливается только с их письменного согласия.</w:t>
      </w:r>
    </w:p>
    <w:p w:rsidR="00A613CA" w:rsidRPr="00976D07" w:rsidRDefault="00A613CA" w:rsidP="00976D07">
      <w:pPr>
        <w:pStyle w:val="a3"/>
        <w:ind w:firstLine="567"/>
        <w:contextualSpacing/>
        <w:jc w:val="both"/>
        <w:rPr>
          <w:color w:val="000000"/>
        </w:rPr>
      </w:pPr>
      <w:r w:rsidRPr="00976D07">
        <w:rPr>
          <w:color w:val="000000"/>
        </w:rPr>
        <w:t>2.7. Преподавательская работа лицам, выполняющим ее помимо основной работы в том учреждении, а также педагогическим работникам других образовательных учреждений работникам предприятий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A613CA" w:rsidRPr="00976D07" w:rsidRDefault="00A613CA" w:rsidP="00976D07">
      <w:pPr>
        <w:pStyle w:val="a3"/>
        <w:ind w:firstLine="567"/>
        <w:contextualSpacing/>
        <w:jc w:val="both"/>
        <w:rPr>
          <w:color w:val="000000"/>
        </w:rPr>
      </w:pPr>
      <w:r w:rsidRPr="00976D07">
        <w:rPr>
          <w:color w:val="000000"/>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A613CA" w:rsidRPr="00976D07" w:rsidRDefault="00A613CA" w:rsidP="00976D07">
      <w:pPr>
        <w:pStyle w:val="a3"/>
        <w:ind w:firstLine="567"/>
        <w:contextualSpacing/>
        <w:jc w:val="both"/>
        <w:rPr>
          <w:color w:val="000000"/>
        </w:rPr>
      </w:pPr>
      <w:r w:rsidRPr="00976D07">
        <w:rPr>
          <w:color w:val="000000"/>
        </w:rPr>
        <w:t>2.9. Учебная нагрузка на выходные и нерабочие праздничные дни не планируется.</w:t>
      </w:r>
    </w:p>
    <w:p w:rsidR="00A613CA" w:rsidRPr="00976D07" w:rsidRDefault="00A613CA" w:rsidP="00976D07">
      <w:pPr>
        <w:pStyle w:val="a3"/>
        <w:ind w:firstLine="567"/>
        <w:contextualSpacing/>
        <w:jc w:val="both"/>
        <w:rPr>
          <w:color w:val="000000"/>
        </w:rPr>
      </w:pPr>
      <w:r w:rsidRPr="00976D07">
        <w:rPr>
          <w:color w:val="000000"/>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возможны только:</w:t>
      </w:r>
    </w:p>
    <w:p w:rsidR="00A613CA" w:rsidRPr="00976D07" w:rsidRDefault="00A613CA" w:rsidP="00976D07">
      <w:pPr>
        <w:pStyle w:val="a3"/>
        <w:ind w:firstLine="567"/>
        <w:contextualSpacing/>
        <w:jc w:val="both"/>
        <w:rPr>
          <w:color w:val="000000"/>
        </w:rPr>
      </w:pPr>
      <w:r w:rsidRPr="00976D07">
        <w:rPr>
          <w:color w:val="000000"/>
        </w:rPr>
        <w:t>а) по взаимному согласию сторон;</w:t>
      </w:r>
    </w:p>
    <w:p w:rsidR="00A613CA" w:rsidRPr="00976D07" w:rsidRDefault="00A613CA" w:rsidP="00976D07">
      <w:pPr>
        <w:pStyle w:val="a3"/>
        <w:ind w:firstLine="567"/>
        <w:contextualSpacing/>
        <w:jc w:val="both"/>
        <w:rPr>
          <w:color w:val="000000"/>
        </w:rPr>
      </w:pPr>
      <w:r w:rsidRPr="00976D07">
        <w:rPr>
          <w:color w:val="000000"/>
        </w:rPr>
        <w:t>б) по инициативе директора в случаях:</w:t>
      </w:r>
    </w:p>
    <w:p w:rsidR="00A613CA" w:rsidRPr="00976D07" w:rsidRDefault="00A613CA" w:rsidP="00976D07">
      <w:pPr>
        <w:pStyle w:val="a3"/>
        <w:ind w:firstLine="567"/>
        <w:contextualSpacing/>
        <w:jc w:val="both"/>
        <w:rPr>
          <w:color w:val="000000"/>
        </w:rPr>
      </w:pPr>
      <w:r w:rsidRPr="00976D07">
        <w:rPr>
          <w:color w:val="000000"/>
        </w:rPr>
        <w:t>* Уменьшение количества часов по учебным планам и программам, сокращения количества классов;</w:t>
      </w:r>
    </w:p>
    <w:p w:rsidR="00A613CA" w:rsidRPr="00976D07" w:rsidRDefault="00A613CA" w:rsidP="00976D07">
      <w:pPr>
        <w:pStyle w:val="a3"/>
        <w:ind w:firstLine="567"/>
        <w:contextualSpacing/>
        <w:jc w:val="both"/>
        <w:rPr>
          <w:color w:val="000000"/>
        </w:rPr>
      </w:pPr>
      <w:r w:rsidRPr="00976D07">
        <w:rPr>
          <w:color w:val="000000"/>
        </w:rPr>
        <w:t>* Временного увеличения учебной нагрузки в связи с производственной необходимостью для замещения временно отсутствующего работника;</w:t>
      </w:r>
    </w:p>
    <w:p w:rsidR="00A613CA" w:rsidRPr="00976D07" w:rsidRDefault="00A613CA" w:rsidP="00976D07">
      <w:pPr>
        <w:pStyle w:val="a3"/>
        <w:ind w:firstLine="567"/>
        <w:contextualSpacing/>
        <w:jc w:val="both"/>
        <w:rPr>
          <w:color w:val="000000"/>
        </w:rPr>
      </w:pPr>
      <w:r w:rsidRPr="00976D07">
        <w:rPr>
          <w:color w:val="000000"/>
        </w:rPr>
        <w:t>* простоя, когда работникам поручается с учетом их специальности и квалификации другая работа в том же учреждении на все простоя, либо в другом учреждении, но в той же местности на срок до одного месяца (отмена занятий в связи с погодными условиями, карантином и в других условиях);</w:t>
      </w:r>
    </w:p>
    <w:p w:rsidR="00A613CA" w:rsidRPr="00976D07" w:rsidRDefault="00A613CA" w:rsidP="00976D07">
      <w:pPr>
        <w:pStyle w:val="a3"/>
        <w:ind w:firstLine="567"/>
        <w:contextualSpacing/>
        <w:jc w:val="both"/>
        <w:rPr>
          <w:color w:val="000000"/>
        </w:rPr>
      </w:pPr>
      <w:r w:rsidRPr="00976D07">
        <w:rPr>
          <w:color w:val="000000"/>
        </w:rPr>
        <w:t>* восстановления на работе учителя, ранее выполнявшего эту учебную нагрузку;</w:t>
      </w:r>
    </w:p>
    <w:p w:rsidR="00A613CA" w:rsidRPr="00976D07" w:rsidRDefault="00A613CA" w:rsidP="00976D07">
      <w:pPr>
        <w:pStyle w:val="a3"/>
        <w:ind w:firstLine="567"/>
        <w:contextualSpacing/>
        <w:jc w:val="both"/>
        <w:rPr>
          <w:color w:val="000000"/>
        </w:rPr>
      </w:pPr>
      <w:r w:rsidRPr="00976D07">
        <w:rPr>
          <w:color w:val="000000"/>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613CA" w:rsidRPr="00976D07" w:rsidRDefault="00A613CA" w:rsidP="00976D07">
      <w:pPr>
        <w:pStyle w:val="a3"/>
        <w:ind w:firstLine="567"/>
        <w:contextualSpacing/>
        <w:jc w:val="both"/>
        <w:rPr>
          <w:color w:val="000000"/>
        </w:rPr>
      </w:pPr>
      <w:r w:rsidRPr="00976D07">
        <w:rPr>
          <w:color w:val="000000"/>
        </w:rPr>
        <w:t>В указанных подпункте «б» в случаях для изменения учебной нагрузки по инициативе директора согласие работника не требуется.</w:t>
      </w:r>
    </w:p>
    <w:p w:rsidR="00A613CA" w:rsidRPr="00976D07" w:rsidRDefault="00A613CA" w:rsidP="00976D07">
      <w:pPr>
        <w:pStyle w:val="a3"/>
        <w:ind w:firstLine="567"/>
        <w:contextualSpacing/>
        <w:jc w:val="both"/>
        <w:rPr>
          <w:color w:val="000000"/>
        </w:rPr>
      </w:pPr>
      <w:r w:rsidRPr="00976D07">
        <w:rPr>
          <w:color w:val="000000"/>
        </w:rPr>
        <w:t>2.11. По инициативе директора изменение существенных условий трудового договора допускается только на новый учебный год в связи с изменениями организационных или технологических условий труда.</w:t>
      </w:r>
    </w:p>
    <w:p w:rsidR="00A613CA" w:rsidRPr="00976D07" w:rsidRDefault="00A613CA" w:rsidP="00976D07">
      <w:pPr>
        <w:pStyle w:val="a3"/>
        <w:ind w:firstLine="567"/>
        <w:contextualSpacing/>
        <w:jc w:val="both"/>
        <w:rPr>
          <w:color w:val="000000"/>
        </w:rPr>
      </w:pPr>
      <w:r w:rsidRPr="00976D07">
        <w:rPr>
          <w:color w:val="000000"/>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директором в письменной форме не позднее, чем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директор в письменной форме должен предложить ему иную имеющуюся в учреждении работу, соответствующую его квалификации и состоянию здоровья.</w:t>
      </w:r>
    </w:p>
    <w:p w:rsidR="00A613CA" w:rsidRPr="00976D07" w:rsidRDefault="00A613CA" w:rsidP="00976D07">
      <w:pPr>
        <w:pStyle w:val="a3"/>
        <w:ind w:firstLine="567"/>
        <w:contextualSpacing/>
        <w:jc w:val="both"/>
        <w:rPr>
          <w:color w:val="000000"/>
        </w:rPr>
      </w:pPr>
      <w:r w:rsidRPr="00976D07">
        <w:rPr>
          <w:color w:val="000000"/>
        </w:rPr>
        <w:t>2.12. Директор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A613CA" w:rsidRPr="00976D07" w:rsidRDefault="00A613CA" w:rsidP="00976D07">
      <w:pPr>
        <w:pStyle w:val="a3"/>
        <w:ind w:firstLine="567"/>
        <w:contextualSpacing/>
        <w:jc w:val="both"/>
        <w:rPr>
          <w:color w:val="000000"/>
        </w:rPr>
      </w:pPr>
      <w:r w:rsidRPr="00976D07">
        <w:rPr>
          <w:color w:val="000000"/>
        </w:rPr>
        <w:lastRenderedPageBreak/>
        <w:t>2.13.Прекращение трудового договора с работником может производиться только по основаниям, предусмотренным ТК РФ и иными федеральными законами (ст. 77-81 ТК РФ).</w:t>
      </w:r>
    </w:p>
    <w:p w:rsidR="00A613CA" w:rsidRPr="00976D07" w:rsidRDefault="00A613CA" w:rsidP="00976D07">
      <w:pPr>
        <w:pStyle w:val="a3"/>
        <w:ind w:firstLine="567"/>
        <w:contextualSpacing/>
        <w:jc w:val="both"/>
        <w:rPr>
          <w:color w:val="000000"/>
        </w:rPr>
      </w:pPr>
      <w:r w:rsidRPr="00976D07">
        <w:rPr>
          <w:color w:val="000000"/>
        </w:rPr>
        <w:t>2.14. При расторжении трудового договора работникам выплачивается выходное пособие в размере (двухнедельного, месячного, двухмесячного) среднего заработка:</w:t>
      </w:r>
    </w:p>
    <w:p w:rsidR="00A613CA" w:rsidRPr="00976D07" w:rsidRDefault="00A613CA" w:rsidP="00976D07">
      <w:pPr>
        <w:pStyle w:val="a3"/>
        <w:ind w:firstLine="567"/>
        <w:contextualSpacing/>
        <w:jc w:val="both"/>
        <w:rPr>
          <w:color w:val="000000"/>
        </w:rPr>
      </w:pPr>
      <w:r w:rsidRPr="00976D07">
        <w:rPr>
          <w:color w:val="000000"/>
        </w:rPr>
        <w:t>- при отказе работника от продолжения работы в связи с изменением условий трудового договора – в размере двухнедельного заработка;</w:t>
      </w:r>
    </w:p>
    <w:p w:rsidR="00A613CA" w:rsidRPr="00976D07" w:rsidRDefault="00A613CA" w:rsidP="00976D07">
      <w:pPr>
        <w:pStyle w:val="a3"/>
        <w:ind w:firstLine="567"/>
        <w:contextualSpacing/>
        <w:jc w:val="both"/>
        <w:rPr>
          <w:color w:val="000000"/>
        </w:rPr>
      </w:pPr>
      <w:r w:rsidRPr="00976D07">
        <w:rPr>
          <w:color w:val="000000"/>
        </w:rPr>
        <w:t>- при выходе на пенсию в размере месячного среднего заработка;</w:t>
      </w:r>
    </w:p>
    <w:p w:rsidR="00A613CA" w:rsidRPr="00976D07" w:rsidRDefault="00A613CA" w:rsidP="00976D07">
      <w:pPr>
        <w:pStyle w:val="a3"/>
        <w:ind w:firstLine="567"/>
        <w:contextualSpacing/>
        <w:jc w:val="both"/>
        <w:rPr>
          <w:color w:val="000000"/>
        </w:rPr>
      </w:pPr>
      <w:r w:rsidRPr="00976D07">
        <w:rPr>
          <w:color w:val="000000"/>
        </w:rPr>
        <w:t>- по инициативе работника при невыполнении работодателем условий трудового договора в размере месячного среднего заработка;</w:t>
      </w:r>
    </w:p>
    <w:p w:rsidR="00A613CA" w:rsidRPr="00976D07" w:rsidRDefault="00A613CA" w:rsidP="00976D07">
      <w:pPr>
        <w:pStyle w:val="a3"/>
        <w:ind w:firstLine="567"/>
        <w:contextualSpacing/>
        <w:jc w:val="both"/>
        <w:rPr>
          <w:color w:val="000000"/>
        </w:rPr>
      </w:pPr>
      <w:r w:rsidRPr="00976D07">
        <w:rPr>
          <w:color w:val="000000"/>
        </w:rPr>
        <w:t>- другие случаи выплаты выходного пособия, предусмотренные ст. 178 ТК РФ.</w:t>
      </w:r>
    </w:p>
    <w:p w:rsidR="00976D07" w:rsidRDefault="00976D07" w:rsidP="00976D07">
      <w:pPr>
        <w:pStyle w:val="a3"/>
        <w:ind w:firstLine="567"/>
        <w:contextualSpacing/>
        <w:jc w:val="center"/>
        <w:rPr>
          <w:b/>
          <w:color w:val="000000"/>
        </w:rPr>
      </w:pPr>
    </w:p>
    <w:p w:rsidR="00A613CA" w:rsidRPr="00976D07" w:rsidRDefault="00A613CA" w:rsidP="00976D07">
      <w:pPr>
        <w:pStyle w:val="a3"/>
        <w:ind w:firstLine="567"/>
        <w:contextualSpacing/>
        <w:jc w:val="center"/>
        <w:rPr>
          <w:b/>
          <w:color w:val="000000"/>
        </w:rPr>
      </w:pPr>
      <w:r w:rsidRPr="00976D07">
        <w:rPr>
          <w:b/>
          <w:color w:val="000000"/>
        </w:rPr>
        <w:t>3. Профессиональная подготовка, переподготовка и</w:t>
      </w:r>
    </w:p>
    <w:p w:rsidR="00A613CA" w:rsidRPr="00976D07" w:rsidRDefault="00A613CA" w:rsidP="00976D07">
      <w:pPr>
        <w:pStyle w:val="a3"/>
        <w:ind w:firstLine="567"/>
        <w:contextualSpacing/>
        <w:jc w:val="center"/>
        <w:rPr>
          <w:b/>
          <w:color w:val="000000"/>
        </w:rPr>
      </w:pPr>
      <w:r w:rsidRPr="00976D07">
        <w:rPr>
          <w:b/>
          <w:color w:val="000000"/>
        </w:rPr>
        <w:t>повышение квалификации работников.</w:t>
      </w:r>
    </w:p>
    <w:p w:rsidR="00A613CA" w:rsidRPr="00976D07" w:rsidRDefault="00A613CA" w:rsidP="00976D07">
      <w:pPr>
        <w:pStyle w:val="a3"/>
        <w:ind w:firstLine="567"/>
        <w:contextualSpacing/>
        <w:jc w:val="both"/>
        <w:rPr>
          <w:color w:val="000000"/>
        </w:rPr>
      </w:pPr>
      <w:r w:rsidRPr="00976D07">
        <w:rPr>
          <w:color w:val="000000"/>
        </w:rPr>
        <w:t>Стороны пришли к соглашению в том, что:</w:t>
      </w:r>
    </w:p>
    <w:p w:rsidR="00A613CA" w:rsidRPr="00976D07" w:rsidRDefault="00A613CA" w:rsidP="00976D07">
      <w:pPr>
        <w:pStyle w:val="a3"/>
        <w:ind w:firstLine="567"/>
        <w:contextualSpacing/>
        <w:jc w:val="both"/>
        <w:rPr>
          <w:color w:val="000000"/>
        </w:rPr>
      </w:pPr>
      <w:r w:rsidRPr="00976D07">
        <w:rPr>
          <w:color w:val="000000"/>
        </w:rPr>
        <w:t>3.1. Работодатель определяет необходимость профессиональной подготовки и переподготовки кадров для нужд школы.</w:t>
      </w:r>
    </w:p>
    <w:p w:rsidR="00A613CA" w:rsidRPr="00976D07" w:rsidRDefault="00A613CA" w:rsidP="00976D07">
      <w:pPr>
        <w:pStyle w:val="a3"/>
        <w:ind w:firstLine="567"/>
        <w:contextualSpacing/>
        <w:jc w:val="both"/>
        <w:rPr>
          <w:color w:val="000000"/>
        </w:rPr>
      </w:pPr>
      <w:r w:rsidRPr="00976D07">
        <w:rPr>
          <w:color w:val="000000"/>
        </w:rPr>
        <w:t>3.2. Работодатель с согласия профкома определяет формы профессиональной подготовки, переподготовки и повышения квалификации кадров с учетом перспектив развития школы.</w:t>
      </w:r>
    </w:p>
    <w:p w:rsidR="00A613CA" w:rsidRPr="00976D07" w:rsidRDefault="00A613CA" w:rsidP="00976D07">
      <w:pPr>
        <w:pStyle w:val="a3"/>
        <w:ind w:firstLine="567"/>
        <w:contextualSpacing/>
        <w:jc w:val="both"/>
        <w:rPr>
          <w:color w:val="000000"/>
        </w:rPr>
      </w:pPr>
      <w:r w:rsidRPr="00976D07">
        <w:rPr>
          <w:color w:val="000000"/>
        </w:rPr>
        <w:t>3.3. Работодатель обязуется:</w:t>
      </w:r>
    </w:p>
    <w:p w:rsidR="00A613CA" w:rsidRPr="00976D07" w:rsidRDefault="00A613CA" w:rsidP="00976D07">
      <w:pPr>
        <w:pStyle w:val="a3"/>
        <w:ind w:firstLine="567"/>
        <w:contextualSpacing/>
        <w:jc w:val="both"/>
        <w:rPr>
          <w:color w:val="000000"/>
        </w:rPr>
      </w:pPr>
      <w:r w:rsidRPr="00976D07">
        <w:rPr>
          <w:color w:val="000000"/>
        </w:rPr>
        <w:t>3.3.1. Организовать профессиональную подготовку, переподготовку и повышение квалификации работников не реже, чем один раз в пять лет;</w:t>
      </w:r>
    </w:p>
    <w:p w:rsidR="00A613CA" w:rsidRPr="00976D07" w:rsidRDefault="00A613CA" w:rsidP="00976D07">
      <w:pPr>
        <w:pStyle w:val="a3"/>
        <w:ind w:firstLine="567"/>
        <w:contextualSpacing/>
        <w:jc w:val="both"/>
        <w:rPr>
          <w:color w:val="000000"/>
        </w:rPr>
      </w:pPr>
      <w:r w:rsidRPr="00976D07">
        <w:rPr>
          <w:color w:val="000000"/>
        </w:rPr>
        <w:t>3.3.2. В случае высвобождения работников и одновременного создания рабочих мест осуществлять опережающее обучение высвобожденных работников для трудоустройства на новых рабочих местах;</w:t>
      </w:r>
    </w:p>
    <w:p w:rsidR="00A613CA" w:rsidRPr="00976D07" w:rsidRDefault="00A613CA" w:rsidP="00976D07">
      <w:pPr>
        <w:pStyle w:val="a3"/>
        <w:ind w:firstLine="567"/>
        <w:contextualSpacing/>
        <w:jc w:val="both"/>
        <w:rPr>
          <w:color w:val="000000"/>
        </w:rPr>
      </w:pPr>
      <w:r w:rsidRPr="00976D07">
        <w:rPr>
          <w:color w:val="000000"/>
        </w:rPr>
        <w:t>3.3.3. В случае направления работника для повышения квалификации сохранять за ним место работы, среднюю заработную плату по основному месту работы и, если работник направляется для повышения квалификации в другую местность ходатайствовать перед РУО об оплате командировочных расходов (суточных, проезда к месту обучения и обратно, проживание) в порядке и размерах, предусмотренных для лиц, направляемых в служебные командировки;</w:t>
      </w:r>
    </w:p>
    <w:p w:rsidR="00A613CA" w:rsidRPr="00976D07" w:rsidRDefault="00A613CA" w:rsidP="00976D07">
      <w:pPr>
        <w:pStyle w:val="a3"/>
        <w:ind w:firstLine="567"/>
        <w:contextualSpacing/>
        <w:jc w:val="both"/>
        <w:rPr>
          <w:color w:val="000000"/>
        </w:rPr>
      </w:pPr>
      <w:r w:rsidRPr="00976D07">
        <w:rPr>
          <w:color w:val="000000"/>
        </w:rPr>
        <w:t>3.3.4. Предоставлять гарантии и компенсации работникам, совмещающим работу с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ТК РФ.</w:t>
      </w:r>
    </w:p>
    <w:p w:rsidR="00A613CA" w:rsidRPr="00976D07" w:rsidRDefault="00A613CA" w:rsidP="00976D07">
      <w:pPr>
        <w:pStyle w:val="a3"/>
        <w:ind w:firstLine="567"/>
        <w:contextualSpacing/>
        <w:jc w:val="both"/>
        <w:rPr>
          <w:color w:val="000000"/>
        </w:rPr>
      </w:pPr>
      <w:r w:rsidRPr="00976D07">
        <w:rPr>
          <w:color w:val="000000"/>
        </w:rPr>
        <w:t>3.3.5. Предоставлять гарантии и компенсации, предусмотренные статьями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w:t>
      </w:r>
    </w:p>
    <w:p w:rsidR="00A613CA" w:rsidRPr="00976D07" w:rsidRDefault="00A613CA" w:rsidP="00976D07">
      <w:pPr>
        <w:pStyle w:val="a3"/>
        <w:ind w:firstLine="567"/>
        <w:contextualSpacing/>
        <w:jc w:val="both"/>
        <w:rPr>
          <w:color w:val="000000"/>
        </w:rPr>
      </w:pPr>
      <w:r w:rsidRPr="00976D07">
        <w:rPr>
          <w:color w:val="000000"/>
        </w:rPr>
        <w:t>3.3.6.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организаций, осуществляющая образовательную деятельность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976D07" w:rsidRDefault="00976D07" w:rsidP="00976D07">
      <w:pPr>
        <w:pStyle w:val="a3"/>
        <w:ind w:firstLine="567"/>
        <w:contextualSpacing/>
        <w:jc w:val="center"/>
        <w:rPr>
          <w:b/>
          <w:color w:val="000000"/>
        </w:rPr>
      </w:pPr>
    </w:p>
    <w:p w:rsidR="00A613CA" w:rsidRPr="00976D07" w:rsidRDefault="00A613CA" w:rsidP="00976D07">
      <w:pPr>
        <w:pStyle w:val="a3"/>
        <w:ind w:firstLine="567"/>
        <w:contextualSpacing/>
        <w:jc w:val="center"/>
        <w:rPr>
          <w:b/>
          <w:color w:val="000000"/>
        </w:rPr>
      </w:pPr>
      <w:r w:rsidRPr="00976D07">
        <w:rPr>
          <w:b/>
          <w:color w:val="000000"/>
        </w:rPr>
        <w:t>4. Высвобождение работников и содействие их трудоустройству</w:t>
      </w:r>
    </w:p>
    <w:p w:rsidR="00A613CA" w:rsidRPr="00976D07" w:rsidRDefault="00A613CA" w:rsidP="00976D07">
      <w:pPr>
        <w:pStyle w:val="a3"/>
        <w:ind w:firstLine="567"/>
        <w:contextualSpacing/>
        <w:jc w:val="both"/>
        <w:rPr>
          <w:color w:val="000000"/>
        </w:rPr>
      </w:pPr>
      <w:r w:rsidRPr="00976D07">
        <w:rPr>
          <w:color w:val="000000"/>
        </w:rPr>
        <w:t>Работодатель обязуется:</w:t>
      </w:r>
    </w:p>
    <w:p w:rsidR="00A613CA" w:rsidRPr="00976D07" w:rsidRDefault="00A613CA" w:rsidP="00976D07">
      <w:pPr>
        <w:pStyle w:val="a3"/>
        <w:ind w:firstLine="567"/>
        <w:contextualSpacing/>
        <w:jc w:val="both"/>
        <w:rPr>
          <w:color w:val="000000"/>
        </w:rPr>
      </w:pPr>
      <w:r w:rsidRPr="00976D07">
        <w:rPr>
          <w:color w:val="000000"/>
        </w:rPr>
        <w:t xml:space="preserve">4.1. Уведомлять профком в письменной форме о сокращении численности или штата работников не позднее, чем за два месяца до его начала соответствующих мероприятий, а в случае, если решение о сокращении численности или штатов работников может </w:t>
      </w:r>
      <w:r w:rsidRPr="00976D07">
        <w:rPr>
          <w:color w:val="000000"/>
        </w:rPr>
        <w:lastRenderedPageBreak/>
        <w:t>привести к массовому увольнению работников - не позднее, чем за три месяца до начала проведения соответствующих мероприятий.</w:t>
      </w:r>
    </w:p>
    <w:p w:rsidR="00A613CA" w:rsidRPr="00976D07" w:rsidRDefault="00A613CA" w:rsidP="00976D07">
      <w:pPr>
        <w:pStyle w:val="a3"/>
        <w:ind w:firstLine="567"/>
        <w:contextualSpacing/>
        <w:jc w:val="both"/>
        <w:rPr>
          <w:color w:val="000000"/>
        </w:rPr>
      </w:pPr>
      <w:r w:rsidRPr="00976D07">
        <w:rPr>
          <w:color w:val="000000"/>
        </w:rPr>
        <w:t>Уведомление должно содержать проекты приказов о сокращении численности или штатов,</w:t>
      </w:r>
    </w:p>
    <w:p w:rsidR="00A613CA" w:rsidRPr="00976D07" w:rsidRDefault="00A613CA" w:rsidP="00976D07">
      <w:pPr>
        <w:pStyle w:val="a3"/>
        <w:ind w:firstLine="567"/>
        <w:contextualSpacing/>
        <w:jc w:val="both"/>
        <w:rPr>
          <w:color w:val="000000"/>
        </w:rPr>
      </w:pPr>
      <w:r w:rsidRPr="00976D07">
        <w:rPr>
          <w:color w:val="000000"/>
        </w:rPr>
        <w:t>список сокращаемых должностей и работников. Перечень вакансий, предполагаемые варианты трудоустройства.</w:t>
      </w:r>
    </w:p>
    <w:p w:rsidR="00A613CA" w:rsidRPr="00976D07" w:rsidRDefault="00A613CA" w:rsidP="00976D07">
      <w:pPr>
        <w:pStyle w:val="a3"/>
        <w:ind w:firstLine="567"/>
        <w:contextualSpacing/>
        <w:jc w:val="both"/>
        <w:rPr>
          <w:color w:val="000000"/>
        </w:rPr>
      </w:pPr>
      <w:r w:rsidRPr="00976D07">
        <w:rPr>
          <w:color w:val="000000"/>
        </w:rPr>
        <w:t>В случае массового высвобождения работников уведомление должно содержать социально-экономическое обоснование.</w:t>
      </w:r>
    </w:p>
    <w:p w:rsidR="00A613CA" w:rsidRPr="00976D07" w:rsidRDefault="00A613CA" w:rsidP="00976D07">
      <w:pPr>
        <w:pStyle w:val="a3"/>
        <w:ind w:firstLine="567"/>
        <w:contextualSpacing/>
        <w:jc w:val="both"/>
        <w:rPr>
          <w:color w:val="000000"/>
        </w:rPr>
      </w:pPr>
      <w:r w:rsidRPr="00976D07">
        <w:rPr>
          <w:color w:val="000000"/>
        </w:rPr>
        <w:t>4.2. Работникам, получившим уведомление об увольнении по п. 1 и п. 2 ст. 81 ТК РФ, предоставлять свободное от работы время не менее 6 часов в неделю для самостоятельного поиска новой работы с сохранением заработной платы.</w:t>
      </w:r>
    </w:p>
    <w:p w:rsidR="00A613CA" w:rsidRPr="00976D07" w:rsidRDefault="00A613CA" w:rsidP="00976D07">
      <w:pPr>
        <w:pStyle w:val="a3"/>
        <w:ind w:firstLine="567"/>
        <w:contextualSpacing/>
        <w:jc w:val="both"/>
        <w:rPr>
          <w:color w:val="000000"/>
        </w:rPr>
      </w:pPr>
      <w:r w:rsidRPr="00976D07">
        <w:rPr>
          <w:color w:val="000000"/>
        </w:rPr>
        <w:t>4.3. Увольнение членов профсоюза по инициативе директора в связи с сокращением численности или штата (п. 2 ст. 81 ТК РФ) производить с учетом согласия профкома (ст. 82 ТК РФ).</w:t>
      </w:r>
    </w:p>
    <w:p w:rsidR="00A613CA" w:rsidRPr="00976D07" w:rsidRDefault="00A613CA" w:rsidP="00976D07">
      <w:pPr>
        <w:pStyle w:val="a3"/>
        <w:ind w:firstLine="567"/>
        <w:contextualSpacing/>
        <w:jc w:val="both"/>
        <w:rPr>
          <w:color w:val="000000"/>
        </w:rPr>
      </w:pPr>
      <w:r w:rsidRPr="00976D07">
        <w:rPr>
          <w:color w:val="000000"/>
        </w:rPr>
        <w:t>4.4. Трудоустроить в первоочередном порядке в счет установленной квоты ранее уволенных или подлежащих увольнению из учреждения инвалидов.</w:t>
      </w:r>
    </w:p>
    <w:p w:rsidR="00A613CA" w:rsidRPr="00976D07" w:rsidRDefault="00A613CA" w:rsidP="00976D07">
      <w:pPr>
        <w:pStyle w:val="a3"/>
        <w:ind w:firstLine="567"/>
        <w:contextualSpacing/>
        <w:jc w:val="both"/>
        <w:rPr>
          <w:color w:val="000000"/>
        </w:rPr>
      </w:pPr>
      <w:r w:rsidRPr="00976D07">
        <w:rPr>
          <w:color w:val="000000"/>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A613CA" w:rsidRPr="00976D07" w:rsidRDefault="00A613CA" w:rsidP="00976D07">
      <w:pPr>
        <w:pStyle w:val="a3"/>
        <w:ind w:firstLine="567"/>
        <w:contextualSpacing/>
        <w:jc w:val="both"/>
        <w:rPr>
          <w:color w:val="000000"/>
        </w:rPr>
      </w:pPr>
      <w:r w:rsidRPr="00976D07">
        <w:rPr>
          <w:color w:val="000000"/>
        </w:rPr>
        <w:t>4.6. Стороны договорились:</w:t>
      </w:r>
    </w:p>
    <w:p w:rsidR="00A613CA" w:rsidRPr="00976D07" w:rsidRDefault="00A613CA" w:rsidP="00976D07">
      <w:pPr>
        <w:pStyle w:val="a3"/>
        <w:ind w:firstLine="567"/>
        <w:contextualSpacing/>
        <w:jc w:val="both"/>
        <w:rPr>
          <w:color w:val="000000"/>
        </w:rPr>
      </w:pPr>
      <w:r w:rsidRPr="00976D07">
        <w:rPr>
          <w:color w:val="000000"/>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w:t>
      </w:r>
    </w:p>
    <w:p w:rsidR="00A613CA" w:rsidRPr="00976D07" w:rsidRDefault="00A613CA" w:rsidP="00976D07">
      <w:pPr>
        <w:pStyle w:val="a3"/>
        <w:ind w:firstLine="567"/>
        <w:contextualSpacing/>
        <w:jc w:val="both"/>
        <w:rPr>
          <w:color w:val="000000"/>
        </w:rPr>
      </w:pPr>
      <w:r w:rsidRPr="00976D07">
        <w:rPr>
          <w:color w:val="000000"/>
        </w:rPr>
        <w:t xml:space="preserve">* лица </w:t>
      </w:r>
      <w:proofErr w:type="spellStart"/>
      <w:r w:rsidRPr="00976D07">
        <w:rPr>
          <w:color w:val="000000"/>
        </w:rPr>
        <w:t>предпенсионного</w:t>
      </w:r>
      <w:proofErr w:type="spellEnd"/>
      <w:r w:rsidRPr="00976D07">
        <w:rPr>
          <w:color w:val="000000"/>
        </w:rPr>
        <w:t xml:space="preserve"> возраста (за два года до пенсии), проработавшие в учреждении свыше 10 лет;</w:t>
      </w:r>
    </w:p>
    <w:p w:rsidR="00A613CA" w:rsidRPr="00976D07" w:rsidRDefault="00A613CA" w:rsidP="00976D07">
      <w:pPr>
        <w:pStyle w:val="a3"/>
        <w:ind w:firstLine="567"/>
        <w:contextualSpacing/>
        <w:jc w:val="both"/>
        <w:rPr>
          <w:color w:val="000000"/>
        </w:rPr>
      </w:pPr>
      <w:r w:rsidRPr="00976D07">
        <w:rPr>
          <w:color w:val="000000"/>
        </w:rPr>
        <w:t>* одинокие матери и отцы, воспитывающие детей до 16 лет;</w:t>
      </w:r>
    </w:p>
    <w:p w:rsidR="00A613CA" w:rsidRPr="00976D07" w:rsidRDefault="00A613CA" w:rsidP="00976D07">
      <w:pPr>
        <w:pStyle w:val="a3"/>
        <w:ind w:firstLine="567"/>
        <w:contextualSpacing/>
        <w:jc w:val="both"/>
        <w:rPr>
          <w:color w:val="000000"/>
        </w:rPr>
      </w:pPr>
      <w:r w:rsidRPr="00976D07">
        <w:rPr>
          <w:color w:val="000000"/>
        </w:rPr>
        <w:t>* воспитывающие детей-инвалидов до 18 лет;</w:t>
      </w:r>
    </w:p>
    <w:p w:rsidR="00A613CA" w:rsidRPr="00976D07" w:rsidRDefault="00A613CA" w:rsidP="00976D07">
      <w:pPr>
        <w:pStyle w:val="a3"/>
        <w:ind w:firstLine="567"/>
        <w:contextualSpacing/>
        <w:jc w:val="both"/>
        <w:rPr>
          <w:color w:val="000000"/>
        </w:rPr>
      </w:pPr>
      <w:r w:rsidRPr="00976D07">
        <w:rPr>
          <w:color w:val="000000"/>
        </w:rPr>
        <w:t>* награжденные государственными наградами в связи с педагогической деятельностью;</w:t>
      </w:r>
    </w:p>
    <w:p w:rsidR="00A613CA" w:rsidRPr="00976D07" w:rsidRDefault="00A613CA" w:rsidP="00976D07">
      <w:pPr>
        <w:pStyle w:val="a3"/>
        <w:ind w:firstLine="567"/>
        <w:contextualSpacing/>
        <w:jc w:val="both"/>
        <w:rPr>
          <w:color w:val="000000"/>
        </w:rPr>
      </w:pPr>
      <w:r w:rsidRPr="00976D07">
        <w:rPr>
          <w:color w:val="000000"/>
        </w:rPr>
        <w:t>* не освобожденные председатели первичных и территориальных организаций;</w:t>
      </w:r>
    </w:p>
    <w:p w:rsidR="00A613CA" w:rsidRPr="00976D07" w:rsidRDefault="00A613CA" w:rsidP="00976D07">
      <w:pPr>
        <w:pStyle w:val="a3"/>
        <w:ind w:firstLine="567"/>
        <w:contextualSpacing/>
        <w:jc w:val="both"/>
        <w:rPr>
          <w:color w:val="000000"/>
        </w:rPr>
      </w:pPr>
      <w:r w:rsidRPr="00976D07">
        <w:rPr>
          <w:color w:val="000000"/>
        </w:rPr>
        <w:t>* молодые специалисты, имеющие трудовой стаж менее одного года.</w:t>
      </w:r>
    </w:p>
    <w:p w:rsidR="00A613CA" w:rsidRPr="00976D07" w:rsidRDefault="00A613CA" w:rsidP="00976D07">
      <w:pPr>
        <w:pStyle w:val="a3"/>
        <w:ind w:firstLine="567"/>
        <w:contextualSpacing/>
        <w:jc w:val="both"/>
        <w:rPr>
          <w:color w:val="000000"/>
        </w:rPr>
      </w:pPr>
      <w:r w:rsidRPr="00976D07">
        <w:rPr>
          <w:color w:val="000000"/>
        </w:rPr>
        <w:t>4.6.2.Высвобождаемым работникам предоставляются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613CA" w:rsidRPr="00976D07" w:rsidRDefault="00A613CA" w:rsidP="00976D07">
      <w:pPr>
        <w:pStyle w:val="a3"/>
        <w:ind w:firstLine="567"/>
        <w:contextualSpacing/>
        <w:jc w:val="both"/>
        <w:rPr>
          <w:color w:val="000000"/>
        </w:rPr>
      </w:pPr>
      <w:r w:rsidRPr="00976D07">
        <w:rPr>
          <w:color w:val="000000"/>
        </w:rPr>
        <w:t>4.6.3. Работникам, высвобожденным из учреждения в связи с сокращением численности или штата, гарантируются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A613CA" w:rsidRPr="00976D07" w:rsidRDefault="00A613CA" w:rsidP="00976D07">
      <w:pPr>
        <w:pStyle w:val="a3"/>
        <w:ind w:firstLine="567"/>
        <w:contextualSpacing/>
        <w:jc w:val="both"/>
        <w:rPr>
          <w:color w:val="000000"/>
        </w:rPr>
      </w:pPr>
      <w:r w:rsidRPr="00976D07">
        <w:rPr>
          <w:color w:val="000000"/>
        </w:rPr>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76D07" w:rsidRDefault="00976D07" w:rsidP="00976D07">
      <w:pPr>
        <w:pStyle w:val="a3"/>
        <w:ind w:firstLine="567"/>
        <w:contextualSpacing/>
        <w:jc w:val="center"/>
        <w:rPr>
          <w:b/>
          <w:color w:val="000000"/>
        </w:rPr>
      </w:pPr>
    </w:p>
    <w:p w:rsidR="00A613CA" w:rsidRPr="00976D07" w:rsidRDefault="00A613CA" w:rsidP="00976D07">
      <w:pPr>
        <w:pStyle w:val="a3"/>
        <w:ind w:firstLine="567"/>
        <w:contextualSpacing/>
        <w:jc w:val="center"/>
        <w:rPr>
          <w:b/>
          <w:color w:val="000000"/>
        </w:rPr>
      </w:pPr>
      <w:r w:rsidRPr="00976D07">
        <w:rPr>
          <w:b/>
          <w:color w:val="000000"/>
        </w:rPr>
        <w:t>5. Рабочее время и время отдыха</w:t>
      </w:r>
    </w:p>
    <w:p w:rsidR="00A613CA" w:rsidRPr="00976D07" w:rsidRDefault="00A613CA" w:rsidP="00976D07">
      <w:pPr>
        <w:pStyle w:val="a3"/>
        <w:ind w:firstLine="567"/>
        <w:contextualSpacing/>
        <w:jc w:val="both"/>
        <w:rPr>
          <w:color w:val="000000"/>
        </w:rPr>
      </w:pPr>
      <w:r w:rsidRPr="00976D07">
        <w:rPr>
          <w:color w:val="000000"/>
        </w:rPr>
        <w:t>Стороны пришли к соглашению о том, что:</w:t>
      </w:r>
    </w:p>
    <w:p w:rsidR="00A613CA" w:rsidRPr="00976D07" w:rsidRDefault="00A613CA" w:rsidP="00976D07">
      <w:pPr>
        <w:pStyle w:val="a3"/>
        <w:ind w:firstLine="567"/>
        <w:contextualSpacing/>
        <w:jc w:val="both"/>
        <w:rPr>
          <w:color w:val="000000"/>
        </w:rPr>
      </w:pPr>
      <w:r w:rsidRPr="00976D07">
        <w:rPr>
          <w:color w:val="000000"/>
        </w:rP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(приложение 1),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A613CA" w:rsidRPr="00976D07" w:rsidRDefault="00A613CA" w:rsidP="00976D07">
      <w:pPr>
        <w:pStyle w:val="a3"/>
        <w:ind w:firstLine="567"/>
        <w:contextualSpacing/>
        <w:jc w:val="both"/>
        <w:rPr>
          <w:color w:val="000000"/>
        </w:rPr>
      </w:pPr>
      <w:r w:rsidRPr="00976D07">
        <w:rPr>
          <w:color w:val="000000"/>
        </w:rPr>
        <w:lastRenderedPageBreak/>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40ч. в неделю.</w:t>
      </w:r>
    </w:p>
    <w:p w:rsidR="00A613CA" w:rsidRPr="00976D07" w:rsidRDefault="00A613CA" w:rsidP="00976D07">
      <w:pPr>
        <w:pStyle w:val="a3"/>
        <w:ind w:firstLine="567"/>
        <w:contextualSpacing/>
        <w:jc w:val="both"/>
        <w:rPr>
          <w:color w:val="000000"/>
        </w:rPr>
      </w:pPr>
      <w:r w:rsidRPr="00976D07">
        <w:rPr>
          <w:color w:val="000000"/>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A613CA" w:rsidRPr="00976D07" w:rsidRDefault="00A613CA" w:rsidP="00976D07">
      <w:pPr>
        <w:pStyle w:val="a3"/>
        <w:ind w:firstLine="567"/>
        <w:contextualSpacing/>
        <w:jc w:val="both"/>
        <w:rPr>
          <w:color w:val="000000"/>
        </w:rPr>
      </w:pPr>
      <w:r w:rsidRPr="00976D07">
        <w:rPr>
          <w:color w:val="000000"/>
        </w:rPr>
        <w:t>Конкретная продолжительность рабочего времени педагогических работников</w:t>
      </w:r>
    </w:p>
    <w:p w:rsidR="00A613CA" w:rsidRPr="00976D07" w:rsidRDefault="00A613CA" w:rsidP="00976D07">
      <w:pPr>
        <w:pStyle w:val="a3"/>
        <w:ind w:firstLine="567"/>
        <w:contextualSpacing/>
        <w:jc w:val="both"/>
        <w:rPr>
          <w:color w:val="000000"/>
        </w:rPr>
      </w:pPr>
      <w:r w:rsidRPr="00976D07">
        <w:rPr>
          <w:color w:val="000000"/>
        </w:rPr>
        <w:t>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613CA" w:rsidRPr="00976D07" w:rsidRDefault="00A613CA" w:rsidP="00976D07">
      <w:pPr>
        <w:pStyle w:val="a3"/>
        <w:ind w:firstLine="567"/>
        <w:contextualSpacing/>
        <w:jc w:val="both"/>
        <w:rPr>
          <w:color w:val="000000"/>
        </w:rPr>
      </w:pPr>
      <w:r w:rsidRPr="00976D07">
        <w:rPr>
          <w:color w:val="000000"/>
        </w:rPr>
        <w:t>5.4. Неполное рабочее время – неполный рабочий день или неполная рабочая неделя устанавливаются в следующих случаях:</w:t>
      </w:r>
    </w:p>
    <w:p w:rsidR="00A613CA" w:rsidRPr="00976D07" w:rsidRDefault="00A613CA" w:rsidP="00976D07">
      <w:pPr>
        <w:pStyle w:val="a3"/>
        <w:ind w:firstLine="567"/>
        <w:contextualSpacing/>
        <w:jc w:val="both"/>
        <w:rPr>
          <w:color w:val="000000"/>
        </w:rPr>
      </w:pPr>
      <w:r w:rsidRPr="00976D07">
        <w:rPr>
          <w:color w:val="000000"/>
        </w:rPr>
        <w:t>* по соглашению между работником и работодателем;</w:t>
      </w:r>
    </w:p>
    <w:p w:rsidR="00A613CA" w:rsidRPr="00976D07" w:rsidRDefault="00A613CA" w:rsidP="00976D07">
      <w:pPr>
        <w:pStyle w:val="a3"/>
        <w:ind w:firstLine="567"/>
        <w:contextualSpacing/>
        <w:jc w:val="both"/>
        <w:rPr>
          <w:color w:val="000000"/>
        </w:rPr>
      </w:pPr>
      <w:r w:rsidRPr="00976D07">
        <w:rPr>
          <w:color w:val="000000"/>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613CA" w:rsidRPr="00976D07" w:rsidRDefault="00A613CA" w:rsidP="00976D07">
      <w:pPr>
        <w:pStyle w:val="a3"/>
        <w:ind w:firstLine="567"/>
        <w:contextualSpacing/>
        <w:jc w:val="both"/>
        <w:rPr>
          <w:color w:val="000000"/>
        </w:rPr>
      </w:pPr>
      <w:r w:rsidRPr="00976D07">
        <w:rPr>
          <w:color w:val="000000"/>
        </w:rPr>
        <w:t>5.5. Составление расписания уроков осуществляется с учетом рационального использования расписания рабочего времени учителя, не допускающего больших перерывов между занятиями. При наличии таких перерывов учителем предусматривается компенсация в зависимости от длительности от перерывов в виде доплаты в порядке и условиях, предусмотренных Положением об оплате труда или дополнительного дня отдыха в неделю с их согласия.</w:t>
      </w:r>
    </w:p>
    <w:p w:rsidR="00A613CA" w:rsidRPr="00976D07" w:rsidRDefault="00A613CA" w:rsidP="00976D07">
      <w:pPr>
        <w:pStyle w:val="a3"/>
        <w:ind w:firstLine="567"/>
        <w:contextualSpacing/>
        <w:jc w:val="both"/>
        <w:rPr>
          <w:color w:val="000000"/>
        </w:rPr>
      </w:pPr>
      <w:r w:rsidRPr="00976D07">
        <w:rPr>
          <w:color w:val="000000"/>
        </w:rPr>
        <w:t>Учителям, по возможности, предусматривается один свободный день в неделю для методической работы и повышения квалификации.</w:t>
      </w:r>
    </w:p>
    <w:p w:rsidR="00A613CA" w:rsidRPr="00976D07" w:rsidRDefault="00A613CA" w:rsidP="00976D07">
      <w:pPr>
        <w:pStyle w:val="a3"/>
        <w:ind w:firstLine="567"/>
        <w:contextualSpacing/>
        <w:jc w:val="both"/>
        <w:rPr>
          <w:color w:val="000000"/>
        </w:rPr>
      </w:pPr>
      <w:r w:rsidRPr="00976D07">
        <w:rPr>
          <w:color w:val="000000"/>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усмотрению.</w:t>
      </w:r>
    </w:p>
    <w:p w:rsidR="00A613CA" w:rsidRPr="00976D07" w:rsidRDefault="00A613CA" w:rsidP="00976D07">
      <w:pPr>
        <w:pStyle w:val="a3"/>
        <w:ind w:firstLine="567"/>
        <w:contextualSpacing/>
        <w:jc w:val="both"/>
        <w:rPr>
          <w:color w:val="000000"/>
        </w:rPr>
      </w:pPr>
      <w:r w:rsidRPr="00976D07">
        <w:rPr>
          <w:color w:val="000000"/>
        </w:rPr>
        <w:t>5.7. Работа в выходные и нерабочие праздничные дни запрещена. Нерабочими праздничными днями в РФ являются:</w:t>
      </w:r>
    </w:p>
    <w:p w:rsidR="00A613CA" w:rsidRPr="00976D07" w:rsidRDefault="00A613CA" w:rsidP="00976D07">
      <w:pPr>
        <w:pStyle w:val="a3"/>
        <w:ind w:firstLine="567"/>
        <w:contextualSpacing/>
        <w:jc w:val="both"/>
        <w:rPr>
          <w:color w:val="000000"/>
        </w:rPr>
      </w:pPr>
      <w:r w:rsidRPr="00976D07">
        <w:rPr>
          <w:color w:val="000000"/>
        </w:rPr>
        <w:t>* 4 ноября – День народного единства;</w:t>
      </w:r>
    </w:p>
    <w:p w:rsidR="00A613CA" w:rsidRPr="00976D07" w:rsidRDefault="00A613CA" w:rsidP="00976D07">
      <w:pPr>
        <w:pStyle w:val="a3"/>
        <w:ind w:firstLine="567"/>
        <w:contextualSpacing/>
        <w:jc w:val="both"/>
        <w:rPr>
          <w:color w:val="000000"/>
        </w:rPr>
      </w:pPr>
      <w:r w:rsidRPr="00976D07">
        <w:rPr>
          <w:color w:val="000000"/>
        </w:rPr>
        <w:t>* 1,2,3,4,5 января – Новогодние каникулы;</w:t>
      </w:r>
    </w:p>
    <w:p w:rsidR="00A613CA" w:rsidRPr="00976D07" w:rsidRDefault="00A613CA" w:rsidP="00976D07">
      <w:pPr>
        <w:pStyle w:val="a3"/>
        <w:ind w:firstLine="567"/>
        <w:contextualSpacing/>
        <w:jc w:val="both"/>
        <w:rPr>
          <w:color w:val="000000"/>
        </w:rPr>
      </w:pPr>
      <w:r w:rsidRPr="00976D07">
        <w:rPr>
          <w:color w:val="000000"/>
        </w:rPr>
        <w:t>* 7 января – Рождество Христово;</w:t>
      </w:r>
    </w:p>
    <w:p w:rsidR="00A613CA" w:rsidRPr="00976D07" w:rsidRDefault="00A613CA" w:rsidP="00976D07">
      <w:pPr>
        <w:pStyle w:val="a3"/>
        <w:ind w:firstLine="567"/>
        <w:contextualSpacing/>
        <w:jc w:val="both"/>
        <w:rPr>
          <w:color w:val="000000"/>
        </w:rPr>
      </w:pPr>
      <w:r w:rsidRPr="00976D07">
        <w:rPr>
          <w:color w:val="000000"/>
        </w:rPr>
        <w:t>* 23 февраля – День защитника Отечества;</w:t>
      </w:r>
    </w:p>
    <w:p w:rsidR="00A613CA" w:rsidRPr="00976D07" w:rsidRDefault="00A613CA" w:rsidP="00976D07">
      <w:pPr>
        <w:pStyle w:val="a3"/>
        <w:ind w:firstLine="567"/>
        <w:contextualSpacing/>
        <w:jc w:val="both"/>
        <w:rPr>
          <w:color w:val="000000"/>
        </w:rPr>
      </w:pPr>
      <w:r w:rsidRPr="00976D07">
        <w:rPr>
          <w:color w:val="000000"/>
        </w:rPr>
        <w:t>* 8 марта – Международный женский день;</w:t>
      </w:r>
    </w:p>
    <w:p w:rsidR="00A613CA" w:rsidRPr="00976D07" w:rsidRDefault="00A613CA" w:rsidP="00976D07">
      <w:pPr>
        <w:pStyle w:val="a3"/>
        <w:ind w:firstLine="567"/>
        <w:contextualSpacing/>
        <w:jc w:val="both"/>
        <w:rPr>
          <w:color w:val="000000"/>
        </w:rPr>
      </w:pPr>
      <w:r w:rsidRPr="00976D07">
        <w:rPr>
          <w:color w:val="000000"/>
        </w:rPr>
        <w:t>* 1 мая – Праздник Весны и Труда;</w:t>
      </w:r>
    </w:p>
    <w:p w:rsidR="00A613CA" w:rsidRPr="00976D07" w:rsidRDefault="00A613CA" w:rsidP="00976D07">
      <w:pPr>
        <w:pStyle w:val="a3"/>
        <w:ind w:firstLine="567"/>
        <w:contextualSpacing/>
        <w:jc w:val="both"/>
        <w:rPr>
          <w:color w:val="000000"/>
        </w:rPr>
      </w:pPr>
      <w:r w:rsidRPr="00976D07">
        <w:rPr>
          <w:color w:val="000000"/>
        </w:rPr>
        <w:t>* 9 мая – День Победы;</w:t>
      </w:r>
    </w:p>
    <w:p w:rsidR="00A613CA" w:rsidRPr="00976D07" w:rsidRDefault="00A613CA" w:rsidP="00976D07">
      <w:pPr>
        <w:pStyle w:val="a3"/>
        <w:ind w:firstLine="567"/>
        <w:contextualSpacing/>
        <w:jc w:val="both"/>
        <w:rPr>
          <w:color w:val="000000"/>
        </w:rPr>
      </w:pPr>
      <w:r w:rsidRPr="00976D07">
        <w:rPr>
          <w:color w:val="000000"/>
        </w:rPr>
        <w:t>* 12 июня – День России (ст.112 ТК РФ).</w:t>
      </w:r>
    </w:p>
    <w:p w:rsidR="00A613CA" w:rsidRPr="00976D07" w:rsidRDefault="00A613CA" w:rsidP="00976D07">
      <w:pPr>
        <w:pStyle w:val="a3"/>
        <w:ind w:firstLine="567"/>
        <w:contextualSpacing/>
        <w:jc w:val="both"/>
        <w:rPr>
          <w:color w:val="000000"/>
        </w:rPr>
      </w:pPr>
      <w:r w:rsidRPr="00976D07">
        <w:rPr>
          <w:color w:val="000000"/>
        </w:rPr>
        <w:t>Привлечение работников учреждения к работе в выходные и нерабочие праздничные дни допускается в случаях, предусмотренных в ст.113 ТК РФ, с их письменного согласия и с учетом мнения выбранного профсоюзного органа и письменному распоряжению работодателя.</w:t>
      </w:r>
    </w:p>
    <w:p w:rsidR="00A613CA" w:rsidRPr="00976D07" w:rsidRDefault="00A613CA" w:rsidP="00976D07">
      <w:pPr>
        <w:pStyle w:val="a3"/>
        <w:ind w:firstLine="567"/>
        <w:contextualSpacing/>
        <w:jc w:val="both"/>
        <w:rPr>
          <w:color w:val="000000"/>
        </w:rPr>
      </w:pPr>
      <w:r w:rsidRPr="00976D07">
        <w:rPr>
          <w:color w:val="000000"/>
        </w:rPr>
        <w:t>Работа в выходной и нерабочий праздничный день оплачивается не менее чем в двойном размере в порядке, предусмотренном в ст.153 ТК РФ желанию работника ему может быть предоставлен другой день отдыха во время каникулярных дней на основании коллективного договора.</w:t>
      </w:r>
    </w:p>
    <w:p w:rsidR="00A613CA" w:rsidRPr="00976D07" w:rsidRDefault="00A613CA" w:rsidP="00976D07">
      <w:pPr>
        <w:pStyle w:val="a3"/>
        <w:ind w:firstLine="567"/>
        <w:contextualSpacing/>
        <w:jc w:val="both"/>
        <w:rPr>
          <w:color w:val="000000"/>
        </w:rPr>
      </w:pPr>
      <w:r w:rsidRPr="00976D07">
        <w:rPr>
          <w:color w:val="000000"/>
        </w:rPr>
        <w:t>5.8. Продолжительность рабочего дня или смены, непосредственно предшествующих нерабочему праздничному дню, уменьшается на 1 час.</w:t>
      </w:r>
    </w:p>
    <w:p w:rsidR="00A613CA" w:rsidRPr="00976D07" w:rsidRDefault="00A613CA" w:rsidP="00976D07">
      <w:pPr>
        <w:pStyle w:val="a3"/>
        <w:ind w:firstLine="567"/>
        <w:contextualSpacing/>
        <w:jc w:val="both"/>
        <w:rPr>
          <w:color w:val="000000"/>
        </w:rPr>
      </w:pPr>
      <w:r w:rsidRPr="00976D07">
        <w:rPr>
          <w:color w:val="000000"/>
        </w:rPr>
        <w:t xml:space="preserve">5.9. В случаях, предусмотренных статьей 99 ТК РФ, работодатель может привлекать работников к сверхурочным работам только с их письменного согласия с учетом </w:t>
      </w:r>
      <w:r w:rsidRPr="00976D07">
        <w:rPr>
          <w:color w:val="000000"/>
        </w:rPr>
        <w:lastRenderedPageBreak/>
        <w:t>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A613CA" w:rsidRPr="00976D07" w:rsidRDefault="00A613CA" w:rsidP="00976D07">
      <w:pPr>
        <w:pStyle w:val="a3"/>
        <w:ind w:firstLine="567"/>
        <w:contextualSpacing/>
        <w:jc w:val="both"/>
        <w:rPr>
          <w:color w:val="000000"/>
        </w:rPr>
      </w:pPr>
      <w:r w:rsidRPr="00976D07">
        <w:rPr>
          <w:color w:val="000000"/>
        </w:rPr>
        <w:t>5.10. Привлечение работников учреждения к выполнению работы, не предусмотренной Уставом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A613CA" w:rsidRPr="00976D07" w:rsidRDefault="00A613CA" w:rsidP="00976D07">
      <w:pPr>
        <w:pStyle w:val="a3"/>
        <w:ind w:firstLine="567"/>
        <w:contextualSpacing/>
        <w:jc w:val="both"/>
        <w:rPr>
          <w:color w:val="000000"/>
        </w:rPr>
      </w:pPr>
      <w:r w:rsidRPr="00976D07">
        <w:rPr>
          <w:color w:val="000000"/>
        </w:rPr>
        <w:t>5.11.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w:t>
      </w:r>
    </w:p>
    <w:p w:rsidR="00A613CA" w:rsidRPr="00976D07" w:rsidRDefault="00A613CA" w:rsidP="00976D07">
      <w:pPr>
        <w:pStyle w:val="a3"/>
        <w:ind w:firstLine="567"/>
        <w:contextualSpacing/>
        <w:jc w:val="both"/>
        <w:rPr>
          <w:color w:val="000000"/>
        </w:rPr>
      </w:pPr>
      <w:r w:rsidRPr="00976D07">
        <w:rPr>
          <w:color w:val="000000"/>
        </w:rPr>
        <w:t xml:space="preserve">* </w:t>
      </w:r>
      <w:proofErr w:type="gramStart"/>
      <w:r w:rsidRPr="00976D07">
        <w:rPr>
          <w:color w:val="000000"/>
        </w:rPr>
        <w:t>В</w:t>
      </w:r>
      <w:proofErr w:type="gramEnd"/>
      <w:r w:rsidRPr="00976D07">
        <w:rPr>
          <w:color w:val="000000"/>
        </w:rPr>
        <w:t xml:space="preserve"> эти периоды педагогические работники привлекаются директором к педагогической и организационной работе в пределах времени, не превышающего их учебной нагрузки до начала каникул.</w:t>
      </w:r>
    </w:p>
    <w:p w:rsidR="00A613CA" w:rsidRPr="00976D07" w:rsidRDefault="00A613CA" w:rsidP="00976D07">
      <w:pPr>
        <w:pStyle w:val="a3"/>
        <w:ind w:firstLine="567"/>
        <w:contextualSpacing/>
        <w:jc w:val="both"/>
        <w:rPr>
          <w:color w:val="000000"/>
        </w:rPr>
      </w:pPr>
      <w:r w:rsidRPr="00976D07">
        <w:rPr>
          <w:color w:val="000000"/>
        </w:rPr>
        <w:t>* График работы в каникулы утверждается приказом директора школы.</w:t>
      </w:r>
    </w:p>
    <w:p w:rsidR="00A613CA" w:rsidRPr="00976D07" w:rsidRDefault="00A613CA" w:rsidP="00976D07">
      <w:pPr>
        <w:pStyle w:val="a3"/>
        <w:ind w:firstLine="567"/>
        <w:contextualSpacing/>
        <w:jc w:val="both"/>
        <w:rPr>
          <w:color w:val="000000"/>
        </w:rPr>
      </w:pPr>
      <w:r w:rsidRPr="00976D07">
        <w:rPr>
          <w:color w:val="000000"/>
        </w:rPr>
        <w:t>* Для педагогических работников в каникулярное время, не совпадающее с очередным отпуском, может быть с их согласия установлен суммированный учет времени в пределах месяца.</w:t>
      </w:r>
    </w:p>
    <w:p w:rsidR="00A613CA" w:rsidRPr="00976D07" w:rsidRDefault="00A613CA" w:rsidP="00976D07">
      <w:pPr>
        <w:pStyle w:val="a3"/>
        <w:ind w:firstLine="567"/>
        <w:contextualSpacing/>
        <w:jc w:val="both"/>
        <w:rPr>
          <w:color w:val="000000"/>
        </w:rPr>
      </w:pPr>
      <w:r w:rsidRPr="00976D07">
        <w:rPr>
          <w:color w:val="000000"/>
        </w:rPr>
        <w:t>5.12.В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A613CA" w:rsidRPr="00976D07" w:rsidRDefault="00A613CA" w:rsidP="00976D07">
      <w:pPr>
        <w:pStyle w:val="a3"/>
        <w:ind w:firstLine="567"/>
        <w:contextualSpacing/>
        <w:jc w:val="both"/>
        <w:rPr>
          <w:color w:val="000000"/>
        </w:rPr>
      </w:pPr>
      <w:r w:rsidRPr="00976D07">
        <w:rPr>
          <w:color w:val="000000"/>
        </w:rPr>
        <w:t>5.13. Учителям и другим работникам школы, работающим во время карантина, нарушений санитарно-гигиенических требований, актированных по метеоусловиям дней - сохраняется среднемесячная заработная плата.</w:t>
      </w:r>
    </w:p>
    <w:p w:rsidR="00A613CA" w:rsidRPr="00976D07" w:rsidRDefault="00A613CA" w:rsidP="00976D07">
      <w:pPr>
        <w:pStyle w:val="a3"/>
        <w:ind w:firstLine="567"/>
        <w:contextualSpacing/>
        <w:jc w:val="both"/>
        <w:rPr>
          <w:color w:val="000000"/>
        </w:rPr>
      </w:pPr>
      <w:r w:rsidRPr="00976D07">
        <w:rPr>
          <w:color w:val="000000"/>
        </w:rPr>
        <w:t>5.14.Учителям и другим работникам школы, не работающим во время карантина, нарушений санитарно-гигиенических требований, актированных по метеоусловиям дней - оплата труда оплачивается в размере не менее двух третей средней заработной платы работника, как за время простоя по причинам, не зависящим от работодателя и работника.</w:t>
      </w:r>
    </w:p>
    <w:p w:rsidR="00A613CA" w:rsidRPr="00976D07" w:rsidRDefault="00A613CA" w:rsidP="00976D07">
      <w:pPr>
        <w:pStyle w:val="a3"/>
        <w:ind w:firstLine="567"/>
        <w:contextualSpacing/>
        <w:jc w:val="both"/>
        <w:rPr>
          <w:color w:val="000000"/>
        </w:rPr>
      </w:pPr>
      <w:r w:rsidRPr="00976D07">
        <w:rPr>
          <w:color w:val="000000"/>
        </w:rPr>
        <w:t>5.15.Очередность предоставления оплачиваемых отпусков определяется ежегодно в соответствии с графиком отпусков, утверждаемым работодателем с согласия профкома не позднее, чем за две недели до наступления календарного года.</w:t>
      </w:r>
    </w:p>
    <w:p w:rsidR="00A613CA" w:rsidRPr="00976D07" w:rsidRDefault="00A613CA" w:rsidP="00976D07">
      <w:pPr>
        <w:pStyle w:val="a3"/>
        <w:ind w:firstLine="567"/>
        <w:contextualSpacing/>
        <w:jc w:val="both"/>
        <w:rPr>
          <w:color w:val="000000"/>
        </w:rPr>
      </w:pPr>
      <w:r w:rsidRPr="00976D07">
        <w:rPr>
          <w:color w:val="000000"/>
        </w:rPr>
        <w:t>О времени начала отпуска работник должен быть извещен не позднее, чем за две недели до его начала.</w:t>
      </w:r>
    </w:p>
    <w:p w:rsidR="00A613CA" w:rsidRPr="00976D07" w:rsidRDefault="00A613CA" w:rsidP="00976D07">
      <w:pPr>
        <w:pStyle w:val="a3"/>
        <w:ind w:firstLine="567"/>
        <w:contextualSpacing/>
        <w:jc w:val="both"/>
        <w:rPr>
          <w:color w:val="000000"/>
        </w:rPr>
      </w:pPr>
      <w:r w:rsidRPr="00976D07">
        <w:rPr>
          <w:color w:val="000000"/>
        </w:rPr>
        <w:t>Продление, перенесение, разделение и отзыв из него производится с согласия работника в случаях, предусмотренных ст.124-125 ТК РФ.</w:t>
      </w:r>
    </w:p>
    <w:p w:rsidR="00A613CA" w:rsidRPr="00976D07" w:rsidRDefault="00A613CA" w:rsidP="00976D07">
      <w:pPr>
        <w:pStyle w:val="a3"/>
        <w:ind w:firstLine="567"/>
        <w:contextualSpacing/>
        <w:jc w:val="both"/>
        <w:rPr>
          <w:color w:val="000000"/>
        </w:rPr>
      </w:pPr>
      <w:r w:rsidRPr="00976D07">
        <w:rPr>
          <w:color w:val="000000"/>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w:t>
      </w:r>
    </w:p>
    <w:p w:rsidR="00A613CA" w:rsidRPr="00976D07" w:rsidRDefault="00A613CA" w:rsidP="00976D07">
      <w:pPr>
        <w:pStyle w:val="a3"/>
        <w:ind w:firstLine="567"/>
        <w:contextualSpacing/>
        <w:jc w:val="both"/>
        <w:rPr>
          <w:color w:val="000000"/>
        </w:rPr>
      </w:pPr>
      <w:r w:rsidRPr="00976D07">
        <w:rPr>
          <w:color w:val="000000"/>
        </w:rPr>
        <w:t>5.16. Работодатель обязуется:</w:t>
      </w:r>
    </w:p>
    <w:p w:rsidR="00A613CA" w:rsidRPr="00976D07" w:rsidRDefault="00A613CA" w:rsidP="00976D07">
      <w:pPr>
        <w:pStyle w:val="a3"/>
        <w:ind w:firstLine="567"/>
        <w:contextualSpacing/>
        <w:jc w:val="both"/>
        <w:rPr>
          <w:color w:val="000000"/>
        </w:rPr>
      </w:pPr>
      <w:r w:rsidRPr="00976D07">
        <w:rPr>
          <w:color w:val="000000"/>
        </w:rPr>
        <w:t>5.16.1. Предоставлять ежегодный дополнительный оплачиваемый работникам отпуск:</w:t>
      </w:r>
    </w:p>
    <w:p w:rsidR="00A613CA" w:rsidRPr="00976D07" w:rsidRDefault="00A613CA" w:rsidP="00976D07">
      <w:pPr>
        <w:pStyle w:val="a3"/>
        <w:ind w:firstLine="567"/>
        <w:contextualSpacing/>
        <w:jc w:val="both"/>
        <w:rPr>
          <w:color w:val="000000"/>
        </w:rPr>
      </w:pPr>
      <w:r w:rsidRPr="00976D07">
        <w:rPr>
          <w:color w:val="000000"/>
        </w:rPr>
        <w:t>• занятым на работах с вредными и опасными условиями труда в соответствии со ст.117 ТК РФ (приложение 3);</w:t>
      </w:r>
    </w:p>
    <w:p w:rsidR="00A613CA" w:rsidRPr="00976D07" w:rsidRDefault="00A613CA" w:rsidP="00976D07">
      <w:pPr>
        <w:pStyle w:val="a3"/>
        <w:ind w:firstLine="567"/>
        <w:contextualSpacing/>
        <w:jc w:val="both"/>
        <w:rPr>
          <w:color w:val="000000"/>
        </w:rPr>
      </w:pPr>
      <w:r w:rsidRPr="00976D07">
        <w:rPr>
          <w:color w:val="000000"/>
        </w:rPr>
        <w:t>• с ненормированным рабочим днем в соответствии со ст.119 ТК РФ (приложение 2), в котором устанавливается перечень должностей работникам с ненормированным рабочим днем и продолжительность дополнительного отпуска работникам с ненормированным рабочим днем, который должен быть не менее 3 календарных дней.</w:t>
      </w:r>
    </w:p>
    <w:p w:rsidR="00A613CA" w:rsidRPr="00976D07" w:rsidRDefault="00A613CA" w:rsidP="00976D07">
      <w:pPr>
        <w:pStyle w:val="a3"/>
        <w:ind w:firstLine="567"/>
        <w:contextualSpacing/>
        <w:jc w:val="both"/>
        <w:rPr>
          <w:color w:val="000000"/>
        </w:rPr>
      </w:pPr>
      <w:r w:rsidRPr="00976D07">
        <w:rPr>
          <w:color w:val="000000"/>
        </w:rPr>
        <w:t>5.16.2. Предоставлять работникам отпуск с сохранением заработной платы в следующих условиях:</w:t>
      </w:r>
    </w:p>
    <w:p w:rsidR="00A613CA" w:rsidRPr="00976D07" w:rsidRDefault="00A613CA" w:rsidP="00976D07">
      <w:pPr>
        <w:pStyle w:val="a3"/>
        <w:ind w:firstLine="567"/>
        <w:contextualSpacing/>
        <w:jc w:val="both"/>
        <w:rPr>
          <w:color w:val="000000"/>
        </w:rPr>
      </w:pPr>
      <w:r w:rsidRPr="00976D07">
        <w:rPr>
          <w:color w:val="000000"/>
        </w:rPr>
        <w:t>• при рождении ребенка в семье – 2 дня;</w:t>
      </w:r>
    </w:p>
    <w:p w:rsidR="00A613CA" w:rsidRPr="00976D07" w:rsidRDefault="00A613CA" w:rsidP="00976D07">
      <w:pPr>
        <w:pStyle w:val="a3"/>
        <w:ind w:firstLine="567"/>
        <w:contextualSpacing/>
        <w:jc w:val="both"/>
        <w:rPr>
          <w:color w:val="000000"/>
        </w:rPr>
      </w:pPr>
      <w:r w:rsidRPr="00976D07">
        <w:rPr>
          <w:color w:val="000000"/>
        </w:rPr>
        <w:t>• для свадьбы работника (детей работника) – 3 дня;</w:t>
      </w:r>
    </w:p>
    <w:p w:rsidR="00A613CA" w:rsidRPr="00976D07" w:rsidRDefault="00A613CA" w:rsidP="00976D07">
      <w:pPr>
        <w:pStyle w:val="a3"/>
        <w:ind w:firstLine="567"/>
        <w:contextualSpacing/>
        <w:jc w:val="both"/>
        <w:rPr>
          <w:color w:val="000000"/>
        </w:rPr>
      </w:pPr>
      <w:r w:rsidRPr="00976D07">
        <w:rPr>
          <w:color w:val="000000"/>
        </w:rPr>
        <w:t>• на похороны близких родственников – 3 дня;</w:t>
      </w:r>
    </w:p>
    <w:p w:rsidR="00A613CA" w:rsidRPr="00976D07" w:rsidRDefault="00A613CA" w:rsidP="00976D07">
      <w:pPr>
        <w:pStyle w:val="a3"/>
        <w:ind w:firstLine="567"/>
        <w:contextualSpacing/>
        <w:jc w:val="both"/>
        <w:rPr>
          <w:color w:val="000000"/>
        </w:rPr>
      </w:pPr>
      <w:r w:rsidRPr="00976D07">
        <w:rPr>
          <w:color w:val="000000"/>
        </w:rPr>
        <w:t>• для проводов детей в армию – 2 дня;</w:t>
      </w:r>
    </w:p>
    <w:p w:rsidR="00A613CA" w:rsidRPr="00976D07" w:rsidRDefault="00A613CA" w:rsidP="00976D07">
      <w:pPr>
        <w:pStyle w:val="a3"/>
        <w:ind w:firstLine="567"/>
        <w:contextualSpacing/>
        <w:jc w:val="both"/>
        <w:rPr>
          <w:color w:val="000000"/>
        </w:rPr>
      </w:pPr>
      <w:r w:rsidRPr="00976D07">
        <w:rPr>
          <w:color w:val="000000"/>
        </w:rPr>
        <w:t>• в связи с переездом на новое местожительство – 2 дня.</w:t>
      </w:r>
    </w:p>
    <w:p w:rsidR="00A613CA" w:rsidRPr="00976D07" w:rsidRDefault="00A613CA" w:rsidP="00976D07">
      <w:pPr>
        <w:pStyle w:val="a3"/>
        <w:ind w:firstLine="567"/>
        <w:contextualSpacing/>
        <w:jc w:val="both"/>
        <w:rPr>
          <w:color w:val="000000"/>
        </w:rPr>
      </w:pPr>
      <w:r w:rsidRPr="00976D07">
        <w:rPr>
          <w:color w:val="000000"/>
        </w:rPr>
        <w:lastRenderedPageBreak/>
        <w:t xml:space="preserve">По этим же основаниям может быть предоставлен отпуск без сохранения заработной платы до 5 календарных дней </w:t>
      </w:r>
      <w:proofErr w:type="spellStart"/>
      <w:r w:rsidRPr="00976D07">
        <w:rPr>
          <w:color w:val="000000"/>
        </w:rPr>
        <w:t>сверхоплачиваемых</w:t>
      </w:r>
      <w:proofErr w:type="spellEnd"/>
      <w:r w:rsidRPr="00976D07">
        <w:rPr>
          <w:color w:val="000000"/>
        </w:rPr>
        <w:t>.</w:t>
      </w:r>
    </w:p>
    <w:p w:rsidR="00A613CA" w:rsidRPr="00976D07" w:rsidRDefault="00A613CA" w:rsidP="00976D07">
      <w:pPr>
        <w:pStyle w:val="a3"/>
        <w:ind w:firstLine="567"/>
        <w:contextualSpacing/>
        <w:jc w:val="both"/>
        <w:rPr>
          <w:color w:val="000000"/>
        </w:rPr>
      </w:pPr>
      <w:r w:rsidRPr="00976D07">
        <w:rPr>
          <w:color w:val="000000"/>
        </w:rPr>
        <w:t>5.16.3.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в следующих случаях:</w:t>
      </w:r>
    </w:p>
    <w:p w:rsidR="00A613CA" w:rsidRPr="00976D07" w:rsidRDefault="00A613CA" w:rsidP="00976D07">
      <w:pPr>
        <w:pStyle w:val="a3"/>
        <w:ind w:firstLine="567"/>
        <w:contextualSpacing/>
        <w:jc w:val="both"/>
        <w:rPr>
          <w:color w:val="000000"/>
        </w:rPr>
      </w:pPr>
      <w:r w:rsidRPr="00976D07">
        <w:rPr>
          <w:color w:val="000000"/>
        </w:rPr>
        <w:t>• для сопровождения детей младшего школьного возраста в школу – 7 дней;</w:t>
      </w:r>
    </w:p>
    <w:p w:rsidR="00A613CA" w:rsidRPr="00976D07" w:rsidRDefault="00A613CA" w:rsidP="00976D07">
      <w:pPr>
        <w:pStyle w:val="a3"/>
        <w:ind w:firstLine="567"/>
        <w:contextualSpacing/>
        <w:jc w:val="both"/>
        <w:rPr>
          <w:color w:val="000000"/>
        </w:rPr>
      </w:pPr>
      <w:r w:rsidRPr="00976D07">
        <w:rPr>
          <w:color w:val="000000"/>
        </w:rPr>
        <w:t>• работающим пенсионерам по старости – до 14 календарных дней в году;</w:t>
      </w:r>
    </w:p>
    <w:p w:rsidR="00A613CA" w:rsidRPr="00976D07" w:rsidRDefault="00A613CA" w:rsidP="00976D07">
      <w:pPr>
        <w:pStyle w:val="a3"/>
        <w:ind w:firstLine="567"/>
        <w:contextualSpacing/>
        <w:jc w:val="both"/>
        <w:rPr>
          <w:color w:val="000000"/>
        </w:rPr>
      </w:pPr>
      <w:r w:rsidRPr="00976D07">
        <w:rPr>
          <w:color w:val="000000"/>
        </w:rPr>
        <w:t>• работающим инвалидам – до 60 календарных дней в году;</w:t>
      </w:r>
    </w:p>
    <w:p w:rsidR="00A613CA" w:rsidRPr="00976D07" w:rsidRDefault="00A613CA" w:rsidP="00976D07">
      <w:pPr>
        <w:pStyle w:val="a3"/>
        <w:ind w:firstLine="567"/>
        <w:contextualSpacing/>
        <w:jc w:val="both"/>
        <w:rPr>
          <w:color w:val="000000"/>
        </w:rPr>
      </w:pPr>
      <w:r w:rsidRPr="00976D07">
        <w:rPr>
          <w:color w:val="000000"/>
        </w:rPr>
        <w:t>• матерям, имеющим более двух детей в возрасте до 14 лет – 14 календарных дней.</w:t>
      </w:r>
    </w:p>
    <w:p w:rsidR="00A613CA" w:rsidRPr="00976D07" w:rsidRDefault="00A613CA" w:rsidP="00976D07">
      <w:pPr>
        <w:pStyle w:val="a3"/>
        <w:ind w:firstLine="567"/>
        <w:contextualSpacing/>
        <w:jc w:val="both"/>
        <w:rPr>
          <w:color w:val="000000"/>
        </w:rPr>
      </w:pPr>
      <w:r w:rsidRPr="00976D07">
        <w:rPr>
          <w:color w:val="000000"/>
        </w:rPr>
        <w:t>5.16.4. Предоставлять педагогическим работникам не реже чем через каждые 10 лет непрерывной преподавательской работы длительный отпуск сроком до 1 года.</w:t>
      </w:r>
    </w:p>
    <w:p w:rsidR="00A613CA" w:rsidRPr="00976D07" w:rsidRDefault="00A613CA" w:rsidP="00976D07">
      <w:pPr>
        <w:pStyle w:val="a3"/>
        <w:ind w:firstLine="567"/>
        <w:contextualSpacing/>
        <w:jc w:val="both"/>
        <w:rPr>
          <w:color w:val="000000"/>
        </w:rPr>
      </w:pPr>
      <w:r w:rsidRPr="00976D07">
        <w:rPr>
          <w:color w:val="000000"/>
        </w:rPr>
        <w:t>* Длительный отпуск предоставляется педагогическому работнику по его заявлению и оформляется приказом.</w:t>
      </w:r>
    </w:p>
    <w:p w:rsidR="00A613CA" w:rsidRPr="00976D07" w:rsidRDefault="00A613CA" w:rsidP="00976D07">
      <w:pPr>
        <w:pStyle w:val="a3"/>
        <w:ind w:firstLine="567"/>
        <w:contextualSpacing/>
        <w:jc w:val="both"/>
        <w:rPr>
          <w:color w:val="000000"/>
        </w:rPr>
      </w:pPr>
      <w:r w:rsidRPr="00976D07">
        <w:rPr>
          <w:color w:val="000000"/>
        </w:rPr>
        <w:t>* За педагогическим работником, находящимся в длительном отпуске, установленном порядке сохраняется место работы.</w:t>
      </w:r>
    </w:p>
    <w:p w:rsidR="00A613CA" w:rsidRPr="00976D07" w:rsidRDefault="00A613CA" w:rsidP="00976D07">
      <w:pPr>
        <w:pStyle w:val="a3"/>
        <w:ind w:firstLine="567"/>
        <w:contextualSpacing/>
        <w:jc w:val="both"/>
      </w:pPr>
      <w:r w:rsidRPr="00976D07">
        <w:t>5.16.5. Работники – субъекты Соглашения пользуются правом на дополнительный оплачиваемый отпуск в каникулярное время в следующих случаях:</w:t>
      </w:r>
    </w:p>
    <w:p w:rsidR="00A613CA" w:rsidRPr="00976D07" w:rsidRDefault="00A613CA" w:rsidP="00976D07">
      <w:pPr>
        <w:pStyle w:val="a3"/>
        <w:ind w:firstLine="567"/>
        <w:contextualSpacing/>
        <w:jc w:val="both"/>
      </w:pPr>
      <w:r w:rsidRPr="00976D07">
        <w:t>• при работе без больничных листов – 3 дня,</w:t>
      </w:r>
    </w:p>
    <w:p w:rsidR="00A613CA" w:rsidRPr="00976D07" w:rsidRDefault="00A613CA" w:rsidP="00976D07">
      <w:pPr>
        <w:pStyle w:val="a3"/>
        <w:ind w:firstLine="567"/>
        <w:contextualSpacing/>
        <w:jc w:val="both"/>
      </w:pPr>
      <w:r w:rsidRPr="00976D07">
        <w:t>• не освобожденному председателю профкома – 3 дня;</w:t>
      </w:r>
    </w:p>
    <w:p w:rsidR="00A613CA" w:rsidRPr="00976D07" w:rsidRDefault="00A613CA" w:rsidP="00976D07">
      <w:pPr>
        <w:pStyle w:val="a3"/>
        <w:ind w:firstLine="567"/>
        <w:contextualSpacing/>
        <w:jc w:val="both"/>
      </w:pPr>
      <w:r w:rsidRPr="00976D07">
        <w:t>• членам профкома – 2 дня;</w:t>
      </w:r>
    </w:p>
    <w:p w:rsidR="00A613CA" w:rsidRPr="00976D07" w:rsidRDefault="00A613CA" w:rsidP="00976D07">
      <w:pPr>
        <w:pStyle w:val="a3"/>
        <w:ind w:firstLine="567"/>
        <w:contextualSpacing/>
        <w:jc w:val="both"/>
      </w:pPr>
      <w:r w:rsidRPr="00976D07">
        <w:t>• дежурным в праздничные дни на улице – 1 день.</w:t>
      </w:r>
    </w:p>
    <w:p w:rsidR="00A613CA" w:rsidRPr="00976D07" w:rsidRDefault="00A613CA" w:rsidP="00976D07">
      <w:pPr>
        <w:pStyle w:val="a3"/>
        <w:ind w:firstLine="567"/>
        <w:contextualSpacing/>
        <w:jc w:val="both"/>
      </w:pPr>
      <w:r w:rsidRPr="00976D07">
        <w:t>без сохранения заработной платы в следующих случаях (ст. 128 ТК РФ):</w:t>
      </w:r>
    </w:p>
    <w:p w:rsidR="00A613CA" w:rsidRPr="00976D07" w:rsidRDefault="00A613CA" w:rsidP="00976D07">
      <w:pPr>
        <w:pStyle w:val="a3"/>
        <w:ind w:firstLine="567"/>
        <w:contextualSpacing/>
        <w:jc w:val="both"/>
      </w:pPr>
      <w:r w:rsidRPr="00976D07">
        <w:t>5.17.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договора с работниками.</w:t>
      </w:r>
    </w:p>
    <w:p w:rsidR="00A613CA" w:rsidRPr="00976D07" w:rsidRDefault="00A613CA" w:rsidP="00976D07">
      <w:pPr>
        <w:pStyle w:val="a3"/>
        <w:ind w:firstLine="567"/>
        <w:contextualSpacing/>
        <w:jc w:val="both"/>
        <w:rPr>
          <w:color w:val="000000"/>
        </w:rPr>
      </w:pPr>
      <w:r w:rsidRPr="00976D07">
        <w:rPr>
          <w:color w:val="000000"/>
        </w:rPr>
        <w:t>5.18.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20 минут.</w:t>
      </w:r>
    </w:p>
    <w:p w:rsidR="00A613CA" w:rsidRPr="00976D07" w:rsidRDefault="00A613CA" w:rsidP="00976D07">
      <w:pPr>
        <w:pStyle w:val="a3"/>
        <w:ind w:firstLine="567"/>
        <w:contextualSpacing/>
        <w:jc w:val="both"/>
        <w:rPr>
          <w:color w:val="000000"/>
        </w:rPr>
      </w:pPr>
      <w:r w:rsidRPr="00976D07">
        <w:rPr>
          <w:color w:val="000000"/>
        </w:rPr>
        <w:t>5.19.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976D07" w:rsidRDefault="00976D07" w:rsidP="00976D07">
      <w:pPr>
        <w:pStyle w:val="a3"/>
        <w:ind w:firstLine="567"/>
        <w:contextualSpacing/>
        <w:jc w:val="center"/>
        <w:rPr>
          <w:b/>
          <w:color w:val="000000"/>
        </w:rPr>
      </w:pPr>
    </w:p>
    <w:p w:rsidR="00A613CA" w:rsidRPr="00976D07" w:rsidRDefault="00A613CA" w:rsidP="00976D07">
      <w:pPr>
        <w:pStyle w:val="a3"/>
        <w:ind w:firstLine="567"/>
        <w:contextualSpacing/>
        <w:jc w:val="center"/>
        <w:rPr>
          <w:b/>
          <w:color w:val="000000"/>
        </w:rPr>
      </w:pPr>
      <w:r w:rsidRPr="00976D07">
        <w:rPr>
          <w:b/>
          <w:color w:val="000000"/>
        </w:rPr>
        <w:t>6. Оплата и нормирование труда</w:t>
      </w:r>
    </w:p>
    <w:p w:rsidR="00A613CA" w:rsidRPr="00976D07" w:rsidRDefault="00A613CA" w:rsidP="00976D07">
      <w:pPr>
        <w:pStyle w:val="a3"/>
        <w:ind w:firstLine="567"/>
        <w:contextualSpacing/>
        <w:jc w:val="both"/>
        <w:rPr>
          <w:color w:val="000000"/>
        </w:rPr>
      </w:pPr>
      <w:r w:rsidRPr="00976D07">
        <w:rPr>
          <w:color w:val="000000"/>
        </w:rPr>
        <w:t>Стороны исходят из того, что:</w:t>
      </w:r>
    </w:p>
    <w:p w:rsidR="00A613CA" w:rsidRPr="00976D07" w:rsidRDefault="00A613CA" w:rsidP="00976D07">
      <w:pPr>
        <w:pStyle w:val="a3"/>
        <w:ind w:firstLine="567"/>
        <w:contextualSpacing/>
        <w:jc w:val="both"/>
        <w:rPr>
          <w:color w:val="000000"/>
        </w:rPr>
      </w:pPr>
      <w:r w:rsidRPr="00976D07">
        <w:rPr>
          <w:color w:val="000000"/>
        </w:rPr>
        <w:t>6.1. Оплата труда работникам учреждения осуществляется на основе тарифных ставок и окладов работников образования в соответствии с законами и иными нормативными правовыми актами и трудовыми договорами по оплате труда работников РФ, РС (Я).</w:t>
      </w:r>
    </w:p>
    <w:p w:rsidR="00A613CA" w:rsidRPr="00976D07" w:rsidRDefault="00A613CA" w:rsidP="00976D07">
      <w:pPr>
        <w:pStyle w:val="a3"/>
        <w:ind w:firstLine="567"/>
        <w:contextualSpacing/>
        <w:jc w:val="both"/>
        <w:rPr>
          <w:color w:val="000000"/>
        </w:rPr>
      </w:pPr>
      <w:r w:rsidRPr="00976D07">
        <w:rPr>
          <w:color w:val="000000"/>
        </w:rPr>
        <w:t>Выплата заработной платы производится в денежной форме в валюте РФ (в рублях).</w:t>
      </w:r>
    </w:p>
    <w:p w:rsidR="00A613CA" w:rsidRPr="00976D07" w:rsidRDefault="00A613CA" w:rsidP="00976D07">
      <w:pPr>
        <w:pStyle w:val="a3"/>
        <w:ind w:firstLine="567"/>
        <w:contextualSpacing/>
        <w:jc w:val="both"/>
        <w:rPr>
          <w:color w:val="000000"/>
        </w:rPr>
      </w:pPr>
      <w:r w:rsidRPr="00976D07">
        <w:rPr>
          <w:color w:val="000000"/>
        </w:rPr>
        <w:t xml:space="preserve">Доля заработной платы, выплачиваемой в </w:t>
      </w:r>
      <w:proofErr w:type="spellStart"/>
      <w:r w:rsidRPr="00976D07">
        <w:rPr>
          <w:color w:val="000000"/>
        </w:rPr>
        <w:t>неденежной</w:t>
      </w:r>
      <w:proofErr w:type="spellEnd"/>
      <w:r w:rsidRPr="00976D07">
        <w:rPr>
          <w:color w:val="000000"/>
        </w:rPr>
        <w:t xml:space="preserve"> форме, не может превышать 20 % от общей суммы заработной платы (ст.131 ТК РФ)</w:t>
      </w:r>
    </w:p>
    <w:p w:rsidR="00A613CA" w:rsidRPr="00976D07" w:rsidRDefault="00A613CA" w:rsidP="00976D07">
      <w:pPr>
        <w:pStyle w:val="a3"/>
        <w:ind w:firstLine="567"/>
        <w:contextualSpacing/>
        <w:jc w:val="both"/>
        <w:rPr>
          <w:color w:val="000000"/>
        </w:rPr>
      </w:pPr>
      <w:r w:rsidRPr="00976D07">
        <w:rPr>
          <w:color w:val="000000"/>
        </w:rPr>
        <w:t>6.2.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(ст.134 ТК РФ).</w:t>
      </w:r>
    </w:p>
    <w:p w:rsidR="00A613CA" w:rsidRPr="00976D07" w:rsidRDefault="00A613CA" w:rsidP="00976D07">
      <w:pPr>
        <w:pStyle w:val="a3"/>
        <w:ind w:firstLine="567"/>
        <w:contextualSpacing/>
        <w:jc w:val="both"/>
        <w:rPr>
          <w:color w:val="000000"/>
        </w:rPr>
      </w:pPr>
      <w:r w:rsidRPr="00976D07">
        <w:rPr>
          <w:color w:val="000000"/>
        </w:rPr>
        <w:t xml:space="preserve">6.3. В связи с переходом на НСОТ установить систему доплат, надбавок, премий и других выплат, стимулирующего характера на основании разработанного Положения о </w:t>
      </w:r>
      <w:r w:rsidRPr="00976D07">
        <w:rPr>
          <w:color w:val="000000"/>
        </w:rPr>
        <w:lastRenderedPageBreak/>
        <w:t>распределении стимулирующей части ФОТ (приложение№2) по решению Управляющего совета школы и на основании Приказа директора школы, издаваемого на основании решения УС.</w:t>
      </w:r>
    </w:p>
    <w:p w:rsidR="00A613CA" w:rsidRPr="00976D07" w:rsidRDefault="00A613CA" w:rsidP="00976D07">
      <w:pPr>
        <w:pStyle w:val="a3"/>
        <w:ind w:firstLine="567"/>
        <w:contextualSpacing/>
        <w:jc w:val="both"/>
        <w:rPr>
          <w:color w:val="000000"/>
        </w:rPr>
      </w:pPr>
      <w:r w:rsidRPr="00976D07">
        <w:rPr>
          <w:color w:val="000000"/>
        </w:rPr>
        <w:t>6.4. Производить дополнительную доплату за выполнение работ, не входящих в круг прямых обязанностей работника в установленном порядке согласно Положению о распределении стимулирующей части ФОТ по решению УС.</w:t>
      </w:r>
    </w:p>
    <w:p w:rsidR="00A613CA" w:rsidRPr="00976D07" w:rsidRDefault="00A613CA" w:rsidP="00976D07">
      <w:pPr>
        <w:pStyle w:val="a3"/>
        <w:ind w:firstLine="567"/>
        <w:contextualSpacing/>
        <w:jc w:val="both"/>
        <w:rPr>
          <w:color w:val="000000"/>
        </w:rPr>
      </w:pPr>
      <w:r w:rsidRPr="00976D07">
        <w:rPr>
          <w:color w:val="000000"/>
        </w:rPr>
        <w:t>6.5. Производить компенсационного характера за особые условия труда (сверхурочная работа, работа в ночное время, в выходные и праздничные дни, с тяжелыми и вредными условиями труда) не ниже норм, предусмотренных действующим законодательством.</w:t>
      </w:r>
    </w:p>
    <w:p w:rsidR="00A613CA" w:rsidRPr="00976D07" w:rsidRDefault="00A613CA" w:rsidP="00976D07">
      <w:pPr>
        <w:pStyle w:val="a3"/>
        <w:ind w:firstLine="567"/>
        <w:contextualSpacing/>
        <w:jc w:val="both"/>
        <w:rPr>
          <w:color w:val="000000"/>
        </w:rPr>
      </w:pPr>
      <w:r w:rsidRPr="00976D07">
        <w:rPr>
          <w:color w:val="000000"/>
        </w:rPr>
        <w:t>6.6. Доплата за работу с тяжелыми и вредными условиями труда устанавливается в размере до 12% согласно утвержденному Перечню работ с неблагоприятными условиями труда.</w:t>
      </w:r>
    </w:p>
    <w:p w:rsidR="00A613CA" w:rsidRPr="00976D07" w:rsidRDefault="00A613CA" w:rsidP="00976D07">
      <w:pPr>
        <w:pStyle w:val="a3"/>
        <w:ind w:firstLine="567"/>
        <w:contextualSpacing/>
        <w:jc w:val="both"/>
      </w:pPr>
      <w:r w:rsidRPr="00976D07">
        <w:t xml:space="preserve">6.7. Обеспечить выплату заработной платы согласно графику два раза в месяц до 20 числа каждого месяца первая половина, вторая половина до </w:t>
      </w:r>
      <w:proofErr w:type="gramStart"/>
      <w:r w:rsidRPr="00976D07">
        <w:t>5  числа</w:t>
      </w:r>
      <w:proofErr w:type="gramEnd"/>
      <w:r w:rsidRPr="00976D07">
        <w:t xml:space="preserve"> следующего месяца. В соответствии требованиями (ст.136 ТК РФ) оплата отпуска должна быть произведена не позднее, чем за 3 дня до его начала.</w:t>
      </w:r>
    </w:p>
    <w:p w:rsidR="00A613CA" w:rsidRPr="00976D07" w:rsidRDefault="00A613CA" w:rsidP="00976D07">
      <w:pPr>
        <w:pStyle w:val="a3"/>
        <w:ind w:firstLine="567"/>
        <w:contextualSpacing/>
        <w:jc w:val="both"/>
        <w:rPr>
          <w:color w:val="000000"/>
        </w:rPr>
      </w:pPr>
      <w:r w:rsidRPr="00976D07">
        <w:rPr>
          <w:color w:val="000000"/>
        </w:rPr>
        <w:t>6.8. При выплате заработной платы производится выдача каждому работнику расчетного листка, где указываются составные части причитающейся работнику заработной платы, размеры и основания произведенных удержаний, а также общая сумма, подлежащая выдаче.</w:t>
      </w:r>
    </w:p>
    <w:p w:rsidR="00A613CA" w:rsidRPr="00976D07" w:rsidRDefault="00A613CA" w:rsidP="00976D07">
      <w:pPr>
        <w:pStyle w:val="a3"/>
        <w:ind w:firstLine="567"/>
        <w:contextualSpacing/>
        <w:jc w:val="both"/>
        <w:rPr>
          <w:color w:val="000000"/>
        </w:rPr>
      </w:pPr>
      <w:r w:rsidRPr="00976D07">
        <w:rPr>
          <w:color w:val="000000"/>
        </w:rPr>
        <w:t>6.9.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причитающийся работнику.</w:t>
      </w:r>
    </w:p>
    <w:p w:rsidR="00A613CA" w:rsidRPr="00976D07" w:rsidRDefault="00A613CA" w:rsidP="00976D07">
      <w:pPr>
        <w:pStyle w:val="a3"/>
        <w:ind w:firstLine="567"/>
        <w:contextualSpacing/>
        <w:jc w:val="both"/>
        <w:rPr>
          <w:color w:val="000000"/>
        </w:rPr>
      </w:pPr>
      <w:r w:rsidRPr="00976D07">
        <w:rPr>
          <w:color w:val="000000"/>
        </w:rPr>
        <w:t>6.10. Оплата педагогических и других работников учреждений образования, привлеченных для работы в детских оздоровительных лагерях, по проведению туристических походов, экспедиций производится в размере не ниже среднемесячной заработной платы.</w:t>
      </w:r>
    </w:p>
    <w:p w:rsidR="00A613CA" w:rsidRPr="00976D07" w:rsidRDefault="00A613CA" w:rsidP="00976D07">
      <w:pPr>
        <w:pStyle w:val="a3"/>
        <w:ind w:firstLine="567"/>
        <w:contextualSpacing/>
        <w:jc w:val="both"/>
        <w:rPr>
          <w:color w:val="000000"/>
        </w:rPr>
      </w:pPr>
      <w:r w:rsidRPr="00976D07">
        <w:rPr>
          <w:color w:val="000000"/>
        </w:rPr>
        <w:t>6.11. Время простоя по вине работодателя оплачивается в размере не менее 2/3 средней заработной платы работника.</w:t>
      </w:r>
    </w:p>
    <w:p w:rsidR="00A613CA" w:rsidRPr="00976D07" w:rsidRDefault="00A613CA" w:rsidP="00976D07">
      <w:pPr>
        <w:pStyle w:val="a3"/>
        <w:ind w:firstLine="567"/>
        <w:contextualSpacing/>
        <w:jc w:val="both"/>
        <w:rPr>
          <w:color w:val="000000"/>
        </w:rPr>
      </w:pPr>
      <w:r w:rsidRPr="00976D07">
        <w:rPr>
          <w:color w:val="000000"/>
        </w:rPr>
        <w:t>6.12. Производить возмещение расходов перед отъездом работника, при этом размеры возмещения не могут быть ниже размеров, установленных Правительством РФ для организаций, финансируемых из федерального бюджета.</w:t>
      </w:r>
    </w:p>
    <w:p w:rsidR="00A613CA" w:rsidRPr="00976D07" w:rsidRDefault="00A613CA" w:rsidP="00976D07">
      <w:pPr>
        <w:pStyle w:val="a3"/>
        <w:ind w:firstLine="567"/>
        <w:contextualSpacing/>
        <w:jc w:val="both"/>
        <w:rPr>
          <w:color w:val="000000"/>
        </w:rPr>
      </w:pPr>
      <w:r w:rsidRPr="00976D07">
        <w:rPr>
          <w:color w:val="000000"/>
        </w:rPr>
        <w:t>6.13.Обеспечить гарантии и компенсации работника, совмещающим работу с обучением в образовательных учреждениях среднего и высшего профессионального образования, имеющих государственную аккредитацию, кроме второго высшего образования.</w:t>
      </w:r>
    </w:p>
    <w:p w:rsidR="00A613CA" w:rsidRPr="00976D07" w:rsidRDefault="00A613CA" w:rsidP="00976D07">
      <w:pPr>
        <w:pStyle w:val="a3"/>
        <w:ind w:firstLine="567"/>
        <w:contextualSpacing/>
        <w:jc w:val="both"/>
        <w:rPr>
          <w:color w:val="000000"/>
        </w:rPr>
      </w:pPr>
      <w:r w:rsidRPr="00976D07">
        <w:rPr>
          <w:color w:val="000000"/>
        </w:rPr>
        <w:t>6.14. Ночное время – время с 22 часов до 6 часов утра. Каждый час работы в ночное время работы оплачивается в повышенном размере.</w:t>
      </w:r>
    </w:p>
    <w:p w:rsidR="00A613CA" w:rsidRPr="00976D07" w:rsidRDefault="00A613CA" w:rsidP="00976D07">
      <w:pPr>
        <w:pStyle w:val="a3"/>
        <w:ind w:firstLine="567"/>
        <w:contextualSpacing/>
        <w:jc w:val="both"/>
        <w:rPr>
          <w:color w:val="000000"/>
        </w:rPr>
      </w:pPr>
      <w:r w:rsidRPr="00976D07">
        <w:rPr>
          <w:color w:val="000000"/>
        </w:rPr>
        <w:t>6.15. Работник должен быть извещен об изменении существенных сторон договора, влекущие за собой изменение размеров оплаты труда не позднее, чем за 2 месяца.</w:t>
      </w:r>
    </w:p>
    <w:p w:rsidR="00A613CA" w:rsidRPr="00976D07" w:rsidRDefault="00A613CA" w:rsidP="00976D07">
      <w:pPr>
        <w:pStyle w:val="a3"/>
        <w:ind w:firstLine="567"/>
        <w:contextualSpacing/>
        <w:jc w:val="both"/>
        <w:rPr>
          <w:color w:val="000000"/>
        </w:rPr>
      </w:pPr>
      <w:r w:rsidRPr="00976D07">
        <w:rPr>
          <w:color w:val="000000"/>
        </w:rPr>
        <w:t>6.16. На время проведения медицинского обследования за работниками, обязанными проходить такое обследование, сохраняется средний заработок по месту работы.</w:t>
      </w:r>
    </w:p>
    <w:p w:rsidR="00A613CA" w:rsidRPr="00976D07" w:rsidRDefault="00A613CA" w:rsidP="00976D07">
      <w:pPr>
        <w:pStyle w:val="a3"/>
        <w:ind w:firstLine="567"/>
        <w:contextualSpacing/>
        <w:jc w:val="both"/>
        <w:rPr>
          <w:color w:val="000000"/>
        </w:rPr>
      </w:pPr>
      <w:r w:rsidRPr="00976D07">
        <w:rPr>
          <w:color w:val="000000"/>
        </w:rPr>
        <w:t>6.17.Средний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отчисленной заработной платы на 12 и 29,4 дней (среднемесячное число календарных дней) (ст.139 ТК РФ).</w:t>
      </w:r>
    </w:p>
    <w:p w:rsidR="00A613CA" w:rsidRPr="00976D07" w:rsidRDefault="00A613CA" w:rsidP="00976D07">
      <w:pPr>
        <w:pStyle w:val="a3"/>
        <w:ind w:firstLine="567"/>
        <w:contextualSpacing/>
        <w:jc w:val="both"/>
        <w:rPr>
          <w:color w:val="000000"/>
        </w:rPr>
      </w:pPr>
      <w:r w:rsidRPr="00976D07">
        <w:rPr>
          <w:color w:val="000000"/>
        </w:rPr>
        <w:t>6.18. При нарушении установленного срока выплата заработной платы, оплаты отпуска, выплат при увольнении и других выплат, причитающихся работнику – выплатить эти суммы с уплатой процентов в размере не ниже 1:300 действующей ставки рефинансирования ЦБ РФ.</w:t>
      </w:r>
    </w:p>
    <w:p w:rsidR="00A613CA" w:rsidRPr="00976D07" w:rsidRDefault="00A613CA" w:rsidP="00976D07">
      <w:pPr>
        <w:pStyle w:val="a3"/>
        <w:ind w:firstLine="567"/>
        <w:contextualSpacing/>
        <w:jc w:val="both"/>
        <w:rPr>
          <w:color w:val="000000"/>
        </w:rPr>
      </w:pPr>
      <w:r w:rsidRPr="00976D07">
        <w:rPr>
          <w:color w:val="000000"/>
        </w:rPr>
        <w:t>6.19. Ответственность за своевременность и правильность определения размеров и выплаты заработной платы работникам несет руководитель (ст.142 ТК РФ)</w:t>
      </w:r>
    </w:p>
    <w:p w:rsidR="00903FBA" w:rsidRPr="00976D07" w:rsidRDefault="00903FBA" w:rsidP="00976D07">
      <w:pPr>
        <w:pStyle w:val="a3"/>
        <w:ind w:firstLine="567"/>
        <w:contextualSpacing/>
        <w:jc w:val="both"/>
      </w:pPr>
    </w:p>
    <w:p w:rsidR="00976D07" w:rsidRDefault="00976D07" w:rsidP="00976D07">
      <w:pPr>
        <w:pStyle w:val="a3"/>
        <w:ind w:firstLine="567"/>
        <w:contextualSpacing/>
        <w:jc w:val="both"/>
        <w:rPr>
          <w:b/>
        </w:rPr>
      </w:pPr>
      <w:r>
        <w:rPr>
          <w:b/>
        </w:rPr>
        <w:t>7. Социальные гарантии и компенсации</w:t>
      </w:r>
    </w:p>
    <w:p w:rsidR="00A613CA" w:rsidRPr="00976D07" w:rsidRDefault="00A613CA" w:rsidP="00976D07">
      <w:pPr>
        <w:pStyle w:val="a3"/>
        <w:ind w:firstLine="567"/>
        <w:contextualSpacing/>
        <w:jc w:val="both"/>
        <w:rPr>
          <w:color w:val="000000"/>
        </w:rPr>
      </w:pPr>
      <w:r w:rsidRPr="00976D07">
        <w:rPr>
          <w:color w:val="000000"/>
        </w:rPr>
        <w:t>7.Стороны договорились, что работодатель обязуется:</w:t>
      </w:r>
    </w:p>
    <w:p w:rsidR="00A613CA" w:rsidRPr="00976D07" w:rsidRDefault="00A613CA" w:rsidP="00976D07">
      <w:pPr>
        <w:pStyle w:val="a3"/>
        <w:ind w:firstLine="567"/>
        <w:contextualSpacing/>
        <w:jc w:val="both"/>
        <w:rPr>
          <w:color w:val="000000"/>
        </w:rPr>
      </w:pPr>
      <w:r w:rsidRPr="00976D07">
        <w:rPr>
          <w:color w:val="000000"/>
        </w:rPr>
        <w:t>7.1. Своевременно перечислить средства в страховые фонды (медицинского, социального, пенсионного) в размерах, определенных Законодательством.</w:t>
      </w:r>
    </w:p>
    <w:p w:rsidR="00A613CA" w:rsidRPr="00976D07" w:rsidRDefault="00A613CA" w:rsidP="00976D07">
      <w:pPr>
        <w:pStyle w:val="a3"/>
        <w:ind w:firstLine="567"/>
        <w:contextualSpacing/>
        <w:jc w:val="both"/>
        <w:rPr>
          <w:color w:val="000000"/>
        </w:rPr>
      </w:pPr>
      <w:r w:rsidRPr="00976D07">
        <w:rPr>
          <w:color w:val="000000"/>
        </w:rPr>
        <w:t>7.2. Своевременно заключить договор с медицинским учреждением, имеющим право на проведение медосмотра.</w:t>
      </w:r>
    </w:p>
    <w:p w:rsidR="00A613CA" w:rsidRPr="00976D07" w:rsidRDefault="00A613CA" w:rsidP="00976D07">
      <w:pPr>
        <w:pStyle w:val="a3"/>
        <w:ind w:firstLine="567"/>
        <w:contextualSpacing/>
        <w:jc w:val="both"/>
        <w:rPr>
          <w:color w:val="000000"/>
        </w:rPr>
      </w:pPr>
      <w:r w:rsidRPr="00976D07">
        <w:rPr>
          <w:color w:val="000000"/>
        </w:rPr>
        <w:t>7.3. Добиваться финансирования коммунальных льгот работникам образования в полном объеме в соответствии с социальными нормативами.</w:t>
      </w:r>
    </w:p>
    <w:p w:rsidR="00A613CA" w:rsidRPr="00976D07" w:rsidRDefault="00A613CA" w:rsidP="00976D07">
      <w:pPr>
        <w:pStyle w:val="a3"/>
        <w:ind w:firstLine="567"/>
        <w:contextualSpacing/>
        <w:jc w:val="both"/>
        <w:rPr>
          <w:color w:val="000000"/>
        </w:rPr>
      </w:pPr>
      <w:r w:rsidRPr="00976D07">
        <w:rPr>
          <w:color w:val="000000"/>
        </w:rPr>
        <w:t xml:space="preserve">7.4. </w:t>
      </w:r>
      <w:proofErr w:type="gramStart"/>
      <w:r w:rsidRPr="00976D07">
        <w:rPr>
          <w:color w:val="000000"/>
        </w:rPr>
        <w:t>Оплатить  один</w:t>
      </w:r>
      <w:proofErr w:type="gramEnd"/>
      <w:r w:rsidRPr="00976D07">
        <w:rPr>
          <w:color w:val="000000"/>
        </w:rPr>
        <w:t xml:space="preserve"> раз в два года проездные в отпуск туда и обратно на территории РФ работнику и двум неработающим членам его семьи (ст.325 ТК РФ) (неработающим мужу, жене, несовершеннолетним детям, фактически проживающим с работником).</w:t>
      </w:r>
    </w:p>
    <w:p w:rsidR="00A613CA" w:rsidRPr="00976D07" w:rsidRDefault="00A613CA" w:rsidP="00976D07">
      <w:pPr>
        <w:pStyle w:val="a3"/>
        <w:ind w:firstLine="567"/>
        <w:contextualSpacing/>
        <w:jc w:val="both"/>
        <w:rPr>
          <w:color w:val="000000"/>
        </w:rPr>
      </w:pPr>
      <w:r w:rsidRPr="00976D07">
        <w:rPr>
          <w:color w:val="000000"/>
        </w:rPr>
        <w:t xml:space="preserve">Распределение проездных расходов </w:t>
      </w:r>
      <w:proofErr w:type="gramStart"/>
      <w:r w:rsidRPr="00976D07">
        <w:rPr>
          <w:color w:val="000000"/>
        </w:rPr>
        <w:t>производит  улусная</w:t>
      </w:r>
      <w:proofErr w:type="gramEnd"/>
      <w:r w:rsidRPr="00976D07">
        <w:rPr>
          <w:color w:val="000000"/>
        </w:rPr>
        <w:t xml:space="preserve"> комиссия по ходатайству администрации и профсоюзного комитета школы. В случае недостаточного финансирования оплату проездных производить на основании решения комиссии. Работник имеет право на возмещение оплаты расходов проездных в отпуск в виде оплаты кредиторской задолженности в следующий год или, при наличии дополнительного финансирования, в течение текущего года.</w:t>
      </w:r>
    </w:p>
    <w:p w:rsidR="00A613CA" w:rsidRPr="00976D07" w:rsidRDefault="00A613CA" w:rsidP="00976D07">
      <w:pPr>
        <w:pStyle w:val="a3"/>
        <w:ind w:firstLine="567"/>
        <w:contextualSpacing/>
        <w:jc w:val="both"/>
        <w:rPr>
          <w:color w:val="000000"/>
        </w:rPr>
      </w:pPr>
      <w:r w:rsidRPr="00976D07">
        <w:rPr>
          <w:color w:val="000000"/>
        </w:rPr>
        <w:t>7.5. 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rsidR="00A613CA" w:rsidRPr="00976D07" w:rsidRDefault="00A613CA" w:rsidP="00976D07">
      <w:pPr>
        <w:pStyle w:val="a3"/>
        <w:ind w:firstLine="567"/>
        <w:contextualSpacing/>
        <w:jc w:val="both"/>
        <w:rPr>
          <w:color w:val="000000"/>
        </w:rPr>
      </w:pPr>
      <w:r w:rsidRPr="00976D07">
        <w:rPr>
          <w:color w:val="000000"/>
        </w:rPr>
        <w:t>Расторжение трудового договора с женщинами, воспитывающими ребенка в возрасте до 14 лет (ребенка – инвалида до 18 лет), по инициативе работодателя не допускается, кроме случаев грубого нарушения трудовых обязанностей в соответствии с ТК РФ.</w:t>
      </w:r>
    </w:p>
    <w:p w:rsidR="00A613CA" w:rsidRPr="00976D07" w:rsidRDefault="00A613CA" w:rsidP="00976D07">
      <w:pPr>
        <w:pStyle w:val="a3"/>
        <w:ind w:firstLine="567"/>
        <w:contextualSpacing/>
        <w:jc w:val="both"/>
        <w:rPr>
          <w:color w:val="000000"/>
        </w:rPr>
      </w:pPr>
      <w:r w:rsidRPr="00976D07">
        <w:rPr>
          <w:color w:val="000000"/>
        </w:rPr>
        <w:t>7.6. В целях профилактики возникновения конфликтных ситуаций и усиления гарантий работников увольнение по инициативе работодателя допускается с предварительного согласия выборного профсоюзного органа.</w:t>
      </w:r>
    </w:p>
    <w:p w:rsidR="00A613CA" w:rsidRPr="00976D07" w:rsidRDefault="00A613CA" w:rsidP="00976D07">
      <w:pPr>
        <w:pStyle w:val="a3"/>
        <w:ind w:firstLine="567"/>
        <w:contextualSpacing/>
        <w:jc w:val="both"/>
        <w:rPr>
          <w:color w:val="000000"/>
        </w:rPr>
      </w:pPr>
      <w:r w:rsidRPr="00976D07">
        <w:rPr>
          <w:color w:val="000000"/>
        </w:rPr>
        <w:t>7.7. Денежная компенсация на приобретение книгоиздательской продукции и периодических изданий выплачивается ежемесячно всем педагогическим работникам, в том числе, во время нахождения в очередных, дополнительных и других отпусках, в период получения пособия по временной нетрудоспособности, отсутствия по другим уважительным причинам.</w:t>
      </w:r>
    </w:p>
    <w:p w:rsidR="00A613CA" w:rsidRPr="00976D07" w:rsidRDefault="00A613CA" w:rsidP="00976D07">
      <w:pPr>
        <w:pStyle w:val="a3"/>
        <w:ind w:firstLine="567"/>
        <w:contextualSpacing/>
        <w:jc w:val="both"/>
        <w:rPr>
          <w:color w:val="000000"/>
        </w:rPr>
      </w:pPr>
      <w:r w:rsidRPr="00976D07">
        <w:rPr>
          <w:color w:val="000000"/>
        </w:rPr>
        <w:t>7.8. При расторжении трудового договора в связи с ликвидацией либо сокращением штата работников увольняемому работнику выплачивается выходное пособие в размере среднего месячного заработка и сохраняется на период трудоустройства, но не выше двух месяцев со дня увольнения.</w:t>
      </w:r>
    </w:p>
    <w:p w:rsidR="00A613CA" w:rsidRPr="00976D07" w:rsidRDefault="00A613CA" w:rsidP="00976D07">
      <w:pPr>
        <w:pStyle w:val="a3"/>
        <w:ind w:firstLine="567"/>
        <w:contextualSpacing/>
        <w:jc w:val="both"/>
        <w:rPr>
          <w:color w:val="000000"/>
        </w:rPr>
      </w:pPr>
      <w:r w:rsidRPr="00976D07">
        <w:rPr>
          <w:color w:val="000000"/>
        </w:rPr>
        <w:t xml:space="preserve">7.9. При сокращении численности или штата работников организации при равной производительности труда и квалификации преимущественным правом на оставление на работу пользуются работники </w:t>
      </w:r>
      <w:proofErr w:type="spellStart"/>
      <w:r w:rsidRPr="00976D07">
        <w:rPr>
          <w:color w:val="000000"/>
        </w:rPr>
        <w:t>предпенсионного</w:t>
      </w:r>
      <w:proofErr w:type="spellEnd"/>
      <w:r w:rsidRPr="00976D07">
        <w:rPr>
          <w:color w:val="000000"/>
        </w:rPr>
        <w:t xml:space="preserve"> возраста.</w:t>
      </w:r>
    </w:p>
    <w:p w:rsidR="00903FBA" w:rsidRPr="00976D07" w:rsidRDefault="00903FBA" w:rsidP="00976D07">
      <w:pPr>
        <w:pStyle w:val="a3"/>
        <w:ind w:firstLine="567"/>
        <w:contextualSpacing/>
        <w:jc w:val="both"/>
        <w:rPr>
          <w:color w:val="000000"/>
        </w:rPr>
      </w:pPr>
    </w:p>
    <w:p w:rsidR="00A613CA" w:rsidRPr="00976D07" w:rsidRDefault="00A613CA" w:rsidP="00976D07">
      <w:pPr>
        <w:pStyle w:val="a3"/>
        <w:ind w:firstLine="567"/>
        <w:contextualSpacing/>
        <w:jc w:val="both"/>
        <w:rPr>
          <w:b/>
          <w:color w:val="000000"/>
        </w:rPr>
      </w:pPr>
      <w:r w:rsidRPr="00976D07">
        <w:rPr>
          <w:b/>
          <w:color w:val="000000"/>
        </w:rPr>
        <w:t xml:space="preserve">8. </w:t>
      </w:r>
      <w:r w:rsidR="00976D07">
        <w:rPr>
          <w:b/>
          <w:color w:val="000000"/>
        </w:rPr>
        <w:t>Охрана труда и здоровья</w:t>
      </w:r>
    </w:p>
    <w:p w:rsidR="00A613CA" w:rsidRPr="00976D07" w:rsidRDefault="00A613CA" w:rsidP="00976D07">
      <w:pPr>
        <w:pStyle w:val="a3"/>
        <w:ind w:firstLine="567"/>
        <w:contextualSpacing/>
        <w:jc w:val="both"/>
        <w:rPr>
          <w:color w:val="000000"/>
        </w:rPr>
      </w:pPr>
      <w:r w:rsidRPr="00976D07">
        <w:rPr>
          <w:color w:val="000000"/>
        </w:rPr>
        <w:t>Охрана труда – система сохранения жизни и здоровья работников в процессе трудовой деятельности. Обязанности по обеспечению безопасных условий и охраны труда в организации возлагаются на работодателя. Работодатель обязуется:</w:t>
      </w:r>
    </w:p>
    <w:p w:rsidR="00A613CA" w:rsidRPr="00976D07" w:rsidRDefault="00A613CA" w:rsidP="00976D07">
      <w:pPr>
        <w:pStyle w:val="a3"/>
        <w:ind w:firstLine="567"/>
        <w:contextualSpacing/>
        <w:jc w:val="both"/>
        <w:rPr>
          <w:color w:val="000000"/>
        </w:rPr>
      </w:pPr>
      <w:r w:rsidRPr="00976D07">
        <w:rPr>
          <w:color w:val="000000"/>
        </w:rPr>
        <w:t>8.1. Обеспечить право каждого работника на труд, отвечающий требованиям безопасности и гигиены в соответствии со ст.219 ТК РФ.</w:t>
      </w:r>
    </w:p>
    <w:p w:rsidR="00A613CA" w:rsidRPr="00976D07" w:rsidRDefault="00A613CA" w:rsidP="00976D07">
      <w:pPr>
        <w:pStyle w:val="a3"/>
        <w:ind w:firstLine="567"/>
        <w:contextualSpacing/>
        <w:jc w:val="both"/>
        <w:rPr>
          <w:color w:val="000000"/>
        </w:rPr>
      </w:pPr>
      <w:r w:rsidRPr="00976D07">
        <w:rPr>
          <w:color w:val="000000"/>
        </w:rPr>
        <w:t>8.2. Создать комиссию по охране труда, включив в состав на паритетной основе представителей работодателя и профсоюза.</w:t>
      </w:r>
    </w:p>
    <w:p w:rsidR="00A613CA" w:rsidRPr="00976D07" w:rsidRDefault="00A613CA" w:rsidP="00976D07">
      <w:pPr>
        <w:pStyle w:val="a3"/>
        <w:ind w:firstLine="567"/>
        <w:contextualSpacing/>
        <w:jc w:val="both"/>
        <w:rPr>
          <w:color w:val="000000"/>
        </w:rPr>
      </w:pPr>
      <w:r w:rsidRPr="00976D07">
        <w:rPr>
          <w:color w:val="000000"/>
        </w:rPr>
        <w:t>8.3. Провести в учреждении аттестацию рабочих мест и по ее результатам осуществлять работу по охране и безопасности труда в порядке и сроках, установленных с учетом мнения профкома с последующей сертификацией. В состав аттестационной комиссии включаются члены профкома и комиссии по охране труда.</w:t>
      </w:r>
    </w:p>
    <w:p w:rsidR="00A613CA" w:rsidRPr="00976D07" w:rsidRDefault="00A613CA" w:rsidP="00976D07">
      <w:pPr>
        <w:pStyle w:val="a3"/>
        <w:ind w:firstLine="567"/>
        <w:contextualSpacing/>
        <w:jc w:val="both"/>
        <w:rPr>
          <w:color w:val="000000"/>
        </w:rPr>
      </w:pPr>
      <w:r w:rsidRPr="00976D07">
        <w:rPr>
          <w:color w:val="000000"/>
        </w:rPr>
        <w:lastRenderedPageBreak/>
        <w:t>8.4. Проводить со всеми поступившими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и приемам выполнения работ, оказанию первой помощи пострадавшим.</w:t>
      </w:r>
    </w:p>
    <w:p w:rsidR="00A613CA" w:rsidRPr="00976D07" w:rsidRDefault="00A613CA" w:rsidP="00976D07">
      <w:pPr>
        <w:pStyle w:val="a3"/>
        <w:ind w:firstLine="567"/>
        <w:contextualSpacing/>
        <w:jc w:val="both"/>
        <w:rPr>
          <w:color w:val="000000"/>
        </w:rPr>
      </w:pPr>
      <w:r w:rsidRPr="00976D07">
        <w:rPr>
          <w:color w:val="000000"/>
        </w:rPr>
        <w:t>Организовать проверку знаний работников учреждения по охране труда на начало учебного года.</w:t>
      </w:r>
    </w:p>
    <w:p w:rsidR="00A613CA" w:rsidRPr="00976D07" w:rsidRDefault="00A613CA" w:rsidP="00976D07">
      <w:pPr>
        <w:pStyle w:val="a3"/>
        <w:ind w:firstLine="567"/>
        <w:contextualSpacing/>
        <w:jc w:val="both"/>
        <w:rPr>
          <w:color w:val="000000"/>
        </w:rPr>
      </w:pPr>
      <w:r w:rsidRPr="00976D07">
        <w:rPr>
          <w:color w:val="000000"/>
        </w:rPr>
        <w:t>8.5. 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A613CA" w:rsidRPr="00976D07" w:rsidRDefault="00A613CA" w:rsidP="00976D07">
      <w:pPr>
        <w:pStyle w:val="a3"/>
        <w:ind w:firstLine="567"/>
        <w:contextualSpacing/>
        <w:jc w:val="both"/>
        <w:rPr>
          <w:color w:val="000000"/>
        </w:rPr>
      </w:pPr>
      <w:r w:rsidRPr="00976D07">
        <w:rPr>
          <w:color w:val="000000"/>
        </w:rPr>
        <w:t>8.6. Сохранять место работы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A613CA" w:rsidRPr="00976D07" w:rsidRDefault="00A613CA" w:rsidP="00976D07">
      <w:pPr>
        <w:pStyle w:val="a3"/>
        <w:ind w:firstLine="567"/>
        <w:contextualSpacing/>
        <w:jc w:val="both"/>
        <w:rPr>
          <w:color w:val="000000"/>
        </w:rPr>
      </w:pPr>
      <w:r w:rsidRPr="00976D07">
        <w:rPr>
          <w:color w:val="000000"/>
        </w:rPr>
        <w:t>8.7. Проводить своевременное расследование несчастных случаев на производстве в соответствии с действующим законодательством и вести их учет.</w:t>
      </w:r>
    </w:p>
    <w:p w:rsidR="00A613CA" w:rsidRPr="00976D07" w:rsidRDefault="00A613CA" w:rsidP="00976D07">
      <w:pPr>
        <w:pStyle w:val="a3"/>
        <w:ind w:firstLine="567"/>
        <w:contextualSpacing/>
        <w:jc w:val="both"/>
        <w:rPr>
          <w:color w:val="000000"/>
        </w:rPr>
      </w:pPr>
      <w:r w:rsidRPr="00976D07">
        <w:rPr>
          <w:color w:val="000000"/>
        </w:rPr>
        <w:t>8.8. Обеспечить соблюдение работниками требований, правил и инструкций охраны труда, установленные законами и иными нормативными актами. Вести учет средств социального страхования на организацию лечения и отдыха работников и их детей.</w:t>
      </w:r>
    </w:p>
    <w:p w:rsidR="00A613CA" w:rsidRPr="00976D07" w:rsidRDefault="00A613CA" w:rsidP="00976D07">
      <w:pPr>
        <w:pStyle w:val="a3"/>
        <w:ind w:firstLine="567"/>
        <w:contextualSpacing/>
        <w:jc w:val="both"/>
        <w:rPr>
          <w:color w:val="000000"/>
        </w:rPr>
      </w:pPr>
      <w:r w:rsidRPr="00976D07">
        <w:rPr>
          <w:color w:val="000000"/>
        </w:rPr>
        <w:t>8.9. Все работники обязаны проходить бесплатно ежегодные, а работники столовой – ежеквартально медосмотры в целях охраны здоровья населения, предупреждения возникновения и распространения заболеваний для определения пригодности тех работников для выполнения поручаемой работы.</w:t>
      </w:r>
    </w:p>
    <w:p w:rsidR="00A613CA" w:rsidRPr="00976D07" w:rsidRDefault="00A613CA" w:rsidP="00976D07">
      <w:pPr>
        <w:pStyle w:val="a3"/>
        <w:ind w:firstLine="567"/>
        <w:contextualSpacing/>
        <w:jc w:val="both"/>
        <w:rPr>
          <w:color w:val="000000"/>
        </w:rPr>
      </w:pPr>
      <w:r w:rsidRPr="00976D07">
        <w:rPr>
          <w:color w:val="000000"/>
        </w:rPr>
        <w:t>8.10. Финансирование мероприятий по охране труда как прописано в статье 126 Трудового Кодекса РФ, мероприятия по улучшению условий и охраны труда финансируются прежде всего за счет местного и республиканского бюджета в размере не менее 0,1 процента суммы затрат на производство продукции (работ, услуг).</w:t>
      </w:r>
    </w:p>
    <w:p w:rsidR="00903FBA" w:rsidRPr="00976D07" w:rsidRDefault="00903FBA" w:rsidP="00976D07">
      <w:pPr>
        <w:pStyle w:val="a3"/>
        <w:ind w:firstLine="567"/>
        <w:contextualSpacing/>
        <w:jc w:val="both"/>
        <w:rPr>
          <w:color w:val="000000"/>
        </w:rPr>
      </w:pPr>
    </w:p>
    <w:p w:rsidR="00A613CA" w:rsidRPr="00976D07" w:rsidRDefault="00A613CA" w:rsidP="00976D07">
      <w:pPr>
        <w:pStyle w:val="a3"/>
        <w:ind w:firstLine="567"/>
        <w:contextualSpacing/>
        <w:jc w:val="center"/>
        <w:rPr>
          <w:b/>
          <w:color w:val="000000"/>
        </w:rPr>
      </w:pPr>
      <w:r w:rsidRPr="00976D07">
        <w:rPr>
          <w:b/>
          <w:color w:val="000000"/>
        </w:rPr>
        <w:t xml:space="preserve">9. </w:t>
      </w:r>
      <w:r w:rsidR="00976D07">
        <w:rPr>
          <w:b/>
          <w:color w:val="000000"/>
        </w:rPr>
        <w:t>Гарантии профсоюзной деятельности</w:t>
      </w:r>
    </w:p>
    <w:p w:rsidR="00A613CA" w:rsidRPr="00976D07" w:rsidRDefault="00A613CA" w:rsidP="00976D07">
      <w:pPr>
        <w:pStyle w:val="a3"/>
        <w:ind w:firstLine="567"/>
        <w:contextualSpacing/>
        <w:jc w:val="both"/>
        <w:rPr>
          <w:color w:val="000000"/>
        </w:rPr>
      </w:pPr>
      <w:r w:rsidRPr="00976D07">
        <w:rPr>
          <w:color w:val="000000"/>
        </w:rPr>
        <w:t>Стороны договорились о том, что:</w:t>
      </w:r>
    </w:p>
    <w:p w:rsidR="00A613CA" w:rsidRPr="00976D07" w:rsidRDefault="00A613CA" w:rsidP="00976D07">
      <w:pPr>
        <w:pStyle w:val="a3"/>
        <w:ind w:firstLine="567"/>
        <w:contextualSpacing/>
        <w:jc w:val="both"/>
        <w:rPr>
          <w:color w:val="000000"/>
        </w:rPr>
      </w:pPr>
      <w:r w:rsidRPr="00976D07">
        <w:rPr>
          <w:color w:val="000000"/>
        </w:rPr>
        <w:t>9.1. Работодатель признает профсоюзный комитет единственным представителем и защитником прав и интересов работников в вопросах, связанных с трудовыми, экономическими и социальными отношениями.</w:t>
      </w:r>
    </w:p>
    <w:p w:rsidR="00A613CA" w:rsidRPr="00976D07" w:rsidRDefault="00A613CA" w:rsidP="00976D07">
      <w:pPr>
        <w:pStyle w:val="a3"/>
        <w:ind w:firstLine="567"/>
        <w:contextualSpacing/>
        <w:jc w:val="both"/>
        <w:rPr>
          <w:color w:val="000000"/>
        </w:rPr>
      </w:pPr>
      <w:r w:rsidRPr="00976D07">
        <w:rPr>
          <w:color w:val="000000"/>
        </w:rPr>
        <w:t>Работодатель признает право на осуществление надзора и контроля над соблюдением трудового законодательства и иных нормативных правовых актов, содержащих нормы трудового права и права требовать устранения выявленных нарушений.</w:t>
      </w:r>
    </w:p>
    <w:p w:rsidR="00A613CA" w:rsidRPr="00976D07" w:rsidRDefault="00A613CA" w:rsidP="00976D07">
      <w:pPr>
        <w:pStyle w:val="a3"/>
        <w:ind w:firstLine="567"/>
        <w:contextualSpacing/>
        <w:jc w:val="both"/>
        <w:rPr>
          <w:color w:val="000000"/>
        </w:rPr>
      </w:pPr>
      <w:r w:rsidRPr="00976D07">
        <w:rPr>
          <w:color w:val="000000"/>
        </w:rPr>
        <w:t>9.2. Работодатель предоставляет профкому необходимую информацию по любым вопросам труда и социально-экономического развития учреждения.</w:t>
      </w:r>
    </w:p>
    <w:p w:rsidR="00A613CA" w:rsidRPr="00976D07" w:rsidRDefault="00A613CA" w:rsidP="00976D07">
      <w:pPr>
        <w:pStyle w:val="a3"/>
        <w:ind w:firstLine="567"/>
        <w:contextualSpacing/>
        <w:jc w:val="both"/>
        <w:rPr>
          <w:color w:val="000000"/>
        </w:rPr>
      </w:pPr>
      <w:r w:rsidRPr="00976D07">
        <w:rPr>
          <w:color w:val="000000"/>
        </w:rPr>
        <w:t>9.3.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613CA" w:rsidRPr="00976D07" w:rsidRDefault="00A613CA" w:rsidP="00976D07">
      <w:pPr>
        <w:pStyle w:val="a3"/>
        <w:ind w:firstLine="567"/>
        <w:contextualSpacing/>
        <w:jc w:val="both"/>
        <w:rPr>
          <w:color w:val="000000"/>
        </w:rPr>
      </w:pPr>
      <w:r w:rsidRPr="00976D07">
        <w:rPr>
          <w:color w:val="000000"/>
        </w:rPr>
        <w:t>9.4. Работодатель по согласованию с профкомом рассматривает следующие вопросы:</w:t>
      </w:r>
    </w:p>
    <w:p w:rsidR="00A613CA" w:rsidRPr="00976D07" w:rsidRDefault="00A613CA" w:rsidP="00976D07">
      <w:pPr>
        <w:pStyle w:val="a3"/>
        <w:ind w:firstLine="567"/>
        <w:contextualSpacing/>
        <w:jc w:val="both"/>
        <w:rPr>
          <w:color w:val="000000"/>
        </w:rPr>
      </w:pPr>
      <w:r w:rsidRPr="00976D07">
        <w:rPr>
          <w:color w:val="000000"/>
        </w:rPr>
        <w:t>• Расторжение трудового договора с работниками, являющимися членами профсоюза, по инициативе работодателя (ст.82,171,373 ТК РФ);</w:t>
      </w:r>
    </w:p>
    <w:p w:rsidR="00A613CA" w:rsidRPr="00976D07" w:rsidRDefault="00A613CA" w:rsidP="00976D07">
      <w:pPr>
        <w:pStyle w:val="a3"/>
        <w:ind w:firstLine="567"/>
        <w:contextualSpacing/>
        <w:jc w:val="both"/>
        <w:rPr>
          <w:color w:val="000000"/>
        </w:rPr>
      </w:pPr>
      <w:r w:rsidRPr="00976D07">
        <w:rPr>
          <w:color w:val="000000"/>
        </w:rPr>
        <w:t>• Очередность предоставления отпусков (ст. 123 ТК РФ);</w:t>
      </w:r>
    </w:p>
    <w:p w:rsidR="00A613CA" w:rsidRPr="00976D07" w:rsidRDefault="00A613CA" w:rsidP="00976D07">
      <w:pPr>
        <w:pStyle w:val="a3"/>
        <w:ind w:firstLine="567"/>
        <w:contextualSpacing/>
        <w:jc w:val="both"/>
        <w:rPr>
          <w:color w:val="000000"/>
        </w:rPr>
      </w:pPr>
      <w:r w:rsidRPr="00976D07">
        <w:rPr>
          <w:color w:val="000000"/>
        </w:rPr>
        <w:t>• Установление заработной платы (ст. 135 ТК РФ);</w:t>
      </w:r>
    </w:p>
    <w:p w:rsidR="00A613CA" w:rsidRPr="00976D07" w:rsidRDefault="00A613CA" w:rsidP="00976D07">
      <w:pPr>
        <w:pStyle w:val="a3"/>
        <w:ind w:firstLine="567"/>
        <w:contextualSpacing/>
        <w:jc w:val="both"/>
        <w:rPr>
          <w:color w:val="000000"/>
        </w:rPr>
      </w:pPr>
      <w:r w:rsidRPr="00976D07">
        <w:rPr>
          <w:color w:val="000000"/>
        </w:rPr>
        <w:t>• Применение систем нормирования труда (ст. 159 ТК РФ);</w:t>
      </w:r>
    </w:p>
    <w:p w:rsidR="00A613CA" w:rsidRPr="00976D07" w:rsidRDefault="00A613CA" w:rsidP="00976D07">
      <w:pPr>
        <w:pStyle w:val="a3"/>
        <w:ind w:firstLine="567"/>
        <w:contextualSpacing/>
        <w:jc w:val="both"/>
        <w:rPr>
          <w:color w:val="000000"/>
        </w:rPr>
      </w:pPr>
      <w:r w:rsidRPr="00976D07">
        <w:rPr>
          <w:color w:val="000000"/>
        </w:rPr>
        <w:t>• Установление перечня должностей работников с ненормированным рабочим днем (ст. 101 ТК РФ);</w:t>
      </w:r>
    </w:p>
    <w:p w:rsidR="00A613CA" w:rsidRPr="00976D07" w:rsidRDefault="00A613CA" w:rsidP="00976D07">
      <w:pPr>
        <w:pStyle w:val="a3"/>
        <w:ind w:firstLine="567"/>
        <w:contextualSpacing/>
        <w:jc w:val="both"/>
        <w:rPr>
          <w:color w:val="000000"/>
        </w:rPr>
      </w:pPr>
      <w:r w:rsidRPr="00976D07">
        <w:rPr>
          <w:color w:val="000000"/>
        </w:rPr>
        <w:t>• Утверждение Правил внутреннего трудового распорядка (ст. 190 ТК РФ);</w:t>
      </w:r>
    </w:p>
    <w:p w:rsidR="00A613CA" w:rsidRPr="00976D07" w:rsidRDefault="00A613CA" w:rsidP="00976D07">
      <w:pPr>
        <w:pStyle w:val="a3"/>
        <w:ind w:firstLine="567"/>
        <w:contextualSpacing/>
        <w:jc w:val="both"/>
        <w:rPr>
          <w:color w:val="000000"/>
        </w:rPr>
      </w:pPr>
      <w:r w:rsidRPr="00976D07">
        <w:rPr>
          <w:color w:val="000000"/>
        </w:rPr>
        <w:t>• Создание комиссий по охране труда (ст. 218 ТК РФ);</w:t>
      </w:r>
    </w:p>
    <w:p w:rsidR="00A613CA" w:rsidRPr="00976D07" w:rsidRDefault="00A613CA" w:rsidP="00976D07">
      <w:pPr>
        <w:pStyle w:val="a3"/>
        <w:ind w:firstLine="567"/>
        <w:contextualSpacing/>
        <w:jc w:val="both"/>
        <w:rPr>
          <w:color w:val="000000"/>
        </w:rPr>
      </w:pPr>
      <w:r w:rsidRPr="00976D07">
        <w:rPr>
          <w:color w:val="000000"/>
        </w:rPr>
        <w:t>• Утверждение формы расчетного листа (ст. 136 ТК РФ);</w:t>
      </w:r>
    </w:p>
    <w:p w:rsidR="00A613CA" w:rsidRPr="00976D07" w:rsidRDefault="00A613CA" w:rsidP="00976D07">
      <w:pPr>
        <w:pStyle w:val="a3"/>
        <w:ind w:firstLine="567"/>
        <w:contextualSpacing/>
        <w:jc w:val="both"/>
        <w:rPr>
          <w:color w:val="000000"/>
        </w:rPr>
      </w:pPr>
      <w:r w:rsidRPr="00976D07">
        <w:rPr>
          <w:color w:val="000000"/>
        </w:rPr>
        <w:t>• Размеры повышения заработной платы в ночное время (ст. 154 ТК РФ);</w:t>
      </w:r>
    </w:p>
    <w:p w:rsidR="00A613CA" w:rsidRPr="00976D07" w:rsidRDefault="00A613CA" w:rsidP="00976D07">
      <w:pPr>
        <w:pStyle w:val="a3"/>
        <w:ind w:firstLine="567"/>
        <w:contextualSpacing/>
        <w:jc w:val="both"/>
        <w:rPr>
          <w:color w:val="000000"/>
        </w:rPr>
      </w:pPr>
      <w:r w:rsidRPr="00976D07">
        <w:rPr>
          <w:color w:val="000000"/>
        </w:rPr>
        <w:lastRenderedPageBreak/>
        <w:t>• Применение и снятие дисциплинарного взыскания до истечения одного года (ст. 193, 194 ТК РФ);</w:t>
      </w:r>
    </w:p>
    <w:p w:rsidR="00A613CA" w:rsidRPr="00976D07" w:rsidRDefault="00A613CA" w:rsidP="00976D07">
      <w:pPr>
        <w:pStyle w:val="a3"/>
        <w:ind w:firstLine="567"/>
        <w:contextualSpacing/>
        <w:jc w:val="both"/>
      </w:pPr>
      <w:r w:rsidRPr="00976D07">
        <w:t>9.5. На основании ежегодной предоставлений информации профкома (октябрь) о составе профсоюзных организаций, подразделений и личных заявлений работников, работодатель обеспечивает ежемесячное перечисление на счет профсоюзной организации членские профсоюзные взносы из заработной платы работников.</w:t>
      </w:r>
    </w:p>
    <w:p w:rsidR="00A613CA" w:rsidRPr="00976D07" w:rsidRDefault="00A613CA" w:rsidP="00976D07">
      <w:pPr>
        <w:pStyle w:val="a3"/>
        <w:ind w:firstLine="567"/>
        <w:contextualSpacing/>
        <w:jc w:val="both"/>
      </w:pPr>
      <w:r w:rsidRPr="00976D07">
        <w:t>9.6. Работодатель освобождает от работы с сохранением среднемесячной заработной платы председателя и членов профкома ППО на время участия в качестве делегатов созываемых Профсоюзов съездов, конференций, а также для участия в работе выборных органов Профсоюза, проводимых им семинарах, совещаниях и других мероприятиях.</w:t>
      </w:r>
    </w:p>
    <w:p w:rsidR="00A613CA" w:rsidRPr="00976D07" w:rsidRDefault="00A613CA" w:rsidP="00976D07">
      <w:pPr>
        <w:pStyle w:val="a3"/>
        <w:ind w:firstLine="567"/>
        <w:contextualSpacing/>
        <w:jc w:val="both"/>
      </w:pPr>
      <w:r w:rsidRPr="00976D07">
        <w:t>9.7. Председатель и его заместитель могут быть уволены по инициативе работодателя с соблюдением общего порядка увольнения и только с предварительного согласия выборного профсоюзного органа. Работники, избранные в состав профсоюзного органа, не могут быть подвергнуты дисциплинарному взысканию без предварительного согласия профсоюзного органа, членами которого они являются, а председатели профкомов - без предварительного согласия вышестоящего профсоюзного органа.</w:t>
      </w:r>
    </w:p>
    <w:p w:rsidR="00A613CA" w:rsidRPr="00976D07" w:rsidRDefault="00A613CA" w:rsidP="00976D07">
      <w:pPr>
        <w:pStyle w:val="a3"/>
        <w:ind w:firstLine="567"/>
        <w:contextualSpacing/>
        <w:jc w:val="both"/>
      </w:pPr>
      <w:r w:rsidRPr="00976D07">
        <w:t>9.8. Оплата труда руководителя выборного профсоюзного органа средних школ района может производиться за счет средств организации в размерах, установленных коллективным договором (ст. 377 ТК РФ).</w:t>
      </w:r>
    </w:p>
    <w:p w:rsidR="00A613CA" w:rsidRPr="00976D07" w:rsidRDefault="00A613CA" w:rsidP="00976D07">
      <w:pPr>
        <w:pStyle w:val="a3"/>
        <w:ind w:firstLine="567"/>
        <w:contextualSpacing/>
        <w:jc w:val="both"/>
        <w:rPr>
          <w:color w:val="000000"/>
        </w:rPr>
      </w:pPr>
      <w:r w:rsidRPr="00976D07">
        <w:rPr>
          <w:color w:val="000000"/>
        </w:rPr>
        <w:t>9.9. Профсоюзный комитет в период действия коллективного договора при своевременном и полном выполнении включенных в него условий не призывает к забастовкам или иным коллективным действиям, кроме коллективных действий солидарности, стремится к организации бесконфликтного трудового процесса.</w:t>
      </w:r>
    </w:p>
    <w:p w:rsidR="00903FBA" w:rsidRPr="00976D07" w:rsidRDefault="00903FBA" w:rsidP="00976D07">
      <w:pPr>
        <w:pStyle w:val="a3"/>
        <w:ind w:firstLine="567"/>
        <w:contextualSpacing/>
        <w:jc w:val="both"/>
        <w:rPr>
          <w:color w:val="000000"/>
        </w:rPr>
      </w:pPr>
    </w:p>
    <w:p w:rsidR="00A613CA" w:rsidRPr="00976D07" w:rsidRDefault="00A613CA" w:rsidP="00976D07">
      <w:pPr>
        <w:pStyle w:val="a3"/>
        <w:ind w:firstLine="567"/>
        <w:contextualSpacing/>
        <w:jc w:val="center"/>
        <w:rPr>
          <w:b/>
          <w:color w:val="000000"/>
        </w:rPr>
      </w:pPr>
      <w:r w:rsidRPr="00976D07">
        <w:rPr>
          <w:b/>
          <w:color w:val="000000"/>
        </w:rPr>
        <w:t xml:space="preserve">10. </w:t>
      </w:r>
      <w:r w:rsidR="00976D07">
        <w:rPr>
          <w:b/>
          <w:color w:val="000000"/>
        </w:rPr>
        <w:t>Обязательства профсоюзного комитета</w:t>
      </w:r>
    </w:p>
    <w:p w:rsidR="00A613CA" w:rsidRPr="00976D07" w:rsidRDefault="00A613CA" w:rsidP="00976D07">
      <w:pPr>
        <w:pStyle w:val="a3"/>
        <w:ind w:firstLine="567"/>
        <w:contextualSpacing/>
        <w:jc w:val="both"/>
        <w:rPr>
          <w:color w:val="000000"/>
        </w:rPr>
      </w:pPr>
      <w:r w:rsidRPr="00976D07">
        <w:rPr>
          <w:color w:val="000000"/>
        </w:rPr>
        <w:t>Проф</w:t>
      </w:r>
      <w:r w:rsidR="00976D07">
        <w:rPr>
          <w:color w:val="000000"/>
        </w:rPr>
        <w:t xml:space="preserve">союзный </w:t>
      </w:r>
      <w:r w:rsidRPr="00976D07">
        <w:rPr>
          <w:color w:val="000000"/>
        </w:rPr>
        <w:t>ком</w:t>
      </w:r>
      <w:r w:rsidR="00976D07">
        <w:rPr>
          <w:color w:val="000000"/>
        </w:rPr>
        <w:t>итет</w:t>
      </w:r>
      <w:r w:rsidRPr="00976D07">
        <w:rPr>
          <w:color w:val="000000"/>
        </w:rPr>
        <w:t xml:space="preserve"> обязуется:</w:t>
      </w:r>
    </w:p>
    <w:p w:rsidR="00A613CA" w:rsidRPr="00976D07" w:rsidRDefault="00A613CA" w:rsidP="00976D07">
      <w:pPr>
        <w:pStyle w:val="a3"/>
        <w:ind w:firstLine="567"/>
        <w:contextualSpacing/>
        <w:jc w:val="both"/>
        <w:rPr>
          <w:color w:val="000000"/>
        </w:rPr>
      </w:pPr>
      <w:r w:rsidRPr="00976D07">
        <w:rPr>
          <w:color w:val="000000"/>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613CA" w:rsidRPr="00976D07" w:rsidRDefault="00A613CA" w:rsidP="00976D07">
      <w:pPr>
        <w:pStyle w:val="a3"/>
        <w:ind w:firstLine="567"/>
        <w:contextualSpacing/>
        <w:jc w:val="both"/>
      </w:pPr>
      <w:r w:rsidRPr="00976D07">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A613CA" w:rsidRPr="00976D07" w:rsidRDefault="00A613CA" w:rsidP="00976D07">
      <w:pPr>
        <w:pStyle w:val="a3"/>
        <w:ind w:firstLine="567"/>
        <w:contextualSpacing/>
        <w:jc w:val="both"/>
        <w:rPr>
          <w:color w:val="000000"/>
        </w:rPr>
      </w:pPr>
      <w:r w:rsidRPr="00976D07">
        <w:rPr>
          <w:color w:val="000000"/>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613CA" w:rsidRPr="00976D07" w:rsidRDefault="00A613CA" w:rsidP="00976D07">
      <w:pPr>
        <w:pStyle w:val="a3"/>
        <w:ind w:firstLine="567"/>
        <w:contextualSpacing/>
        <w:jc w:val="both"/>
        <w:rPr>
          <w:color w:val="000000"/>
        </w:rPr>
      </w:pPr>
      <w:r w:rsidRPr="00976D07">
        <w:rPr>
          <w:color w:val="000000"/>
        </w:rPr>
        <w:t>10.3. Осуществлять контроль за правильностью ведения и хранения трудовых книжек работников, за своевременностью внесения в них записей, в том числе присвоении квалификационных категорий по результатам аттестации работников.</w:t>
      </w:r>
    </w:p>
    <w:p w:rsidR="00A613CA" w:rsidRPr="00976D07" w:rsidRDefault="00A613CA" w:rsidP="00976D07">
      <w:pPr>
        <w:pStyle w:val="a3"/>
        <w:ind w:firstLine="567"/>
        <w:contextualSpacing/>
        <w:jc w:val="both"/>
        <w:rPr>
          <w:color w:val="000000"/>
        </w:rPr>
      </w:pPr>
      <w:r w:rsidRPr="00976D07">
        <w:rPr>
          <w:color w:val="000000"/>
        </w:rPr>
        <w:t>10.4. Совместно с работодателем и работниками разрабатывать меры по защите персональных данных работников (ст.86 ТК РФ).</w:t>
      </w:r>
    </w:p>
    <w:p w:rsidR="00A613CA" w:rsidRPr="00976D07" w:rsidRDefault="00A613CA" w:rsidP="00976D07">
      <w:pPr>
        <w:pStyle w:val="a3"/>
        <w:ind w:firstLine="567"/>
        <w:contextualSpacing/>
        <w:jc w:val="both"/>
        <w:rPr>
          <w:color w:val="000000"/>
        </w:rPr>
      </w:pPr>
      <w:r w:rsidRPr="00976D07">
        <w:rPr>
          <w:color w:val="000000"/>
        </w:rPr>
        <w:t>10.5.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A613CA" w:rsidRPr="00976D07" w:rsidRDefault="00A613CA" w:rsidP="00976D07">
      <w:pPr>
        <w:pStyle w:val="a3"/>
        <w:ind w:firstLine="567"/>
        <w:contextualSpacing/>
        <w:jc w:val="both"/>
        <w:rPr>
          <w:color w:val="000000"/>
        </w:rPr>
      </w:pPr>
      <w:r w:rsidRPr="00976D07">
        <w:rPr>
          <w:color w:val="000000"/>
        </w:rPr>
        <w:t>10.6. Представлять и защищать трудовые права членов профсоюза в комиссии по трудовым спорам и суде.</w:t>
      </w:r>
    </w:p>
    <w:p w:rsidR="00A613CA" w:rsidRPr="00976D07" w:rsidRDefault="00A613CA" w:rsidP="00976D07">
      <w:pPr>
        <w:pStyle w:val="a3"/>
        <w:ind w:firstLine="567"/>
        <w:contextualSpacing/>
        <w:jc w:val="both"/>
        <w:rPr>
          <w:color w:val="000000"/>
        </w:rPr>
      </w:pPr>
      <w:r w:rsidRPr="00976D07">
        <w:rPr>
          <w:color w:val="000000"/>
        </w:rPr>
        <w:t>10.7.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613CA" w:rsidRPr="00976D07" w:rsidRDefault="00A613CA" w:rsidP="00976D07">
      <w:pPr>
        <w:pStyle w:val="a3"/>
        <w:ind w:firstLine="567"/>
        <w:contextualSpacing/>
        <w:jc w:val="both"/>
        <w:rPr>
          <w:color w:val="000000"/>
        </w:rPr>
      </w:pPr>
      <w:r w:rsidRPr="00976D07">
        <w:rPr>
          <w:color w:val="000000"/>
        </w:rPr>
        <w:t>10.8.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613CA" w:rsidRPr="00976D07" w:rsidRDefault="00A613CA" w:rsidP="00976D07">
      <w:pPr>
        <w:pStyle w:val="a3"/>
        <w:ind w:firstLine="567"/>
        <w:contextualSpacing/>
        <w:jc w:val="both"/>
        <w:rPr>
          <w:color w:val="000000"/>
        </w:rPr>
      </w:pPr>
      <w:r w:rsidRPr="00976D07">
        <w:rPr>
          <w:color w:val="000000"/>
        </w:rPr>
        <w:lastRenderedPageBreak/>
        <w:t>10.9. Осуществлять контроль за правильностью и своевременностью предоставления работникам отпусков и их оплаты.</w:t>
      </w:r>
    </w:p>
    <w:p w:rsidR="00A613CA" w:rsidRPr="00976D07" w:rsidRDefault="00A613CA" w:rsidP="00976D07">
      <w:pPr>
        <w:pStyle w:val="a3"/>
        <w:ind w:firstLine="567"/>
        <w:contextualSpacing/>
        <w:jc w:val="both"/>
        <w:rPr>
          <w:color w:val="000000"/>
        </w:rPr>
      </w:pPr>
      <w:r w:rsidRPr="00976D07">
        <w:rPr>
          <w:color w:val="000000"/>
        </w:rPr>
        <w:t>10.10. Участвовать в работе комиссий образовательного учреждения по тарификации, аттестации педагогических работников, аттестации рабочих мест, охране труда и других.</w:t>
      </w:r>
    </w:p>
    <w:p w:rsidR="00A613CA" w:rsidRPr="00976D07" w:rsidRDefault="00A613CA" w:rsidP="00976D07">
      <w:pPr>
        <w:pStyle w:val="a3"/>
        <w:ind w:firstLine="567"/>
        <w:contextualSpacing/>
        <w:jc w:val="both"/>
        <w:rPr>
          <w:color w:val="000000"/>
        </w:rPr>
      </w:pPr>
      <w:r w:rsidRPr="00976D07">
        <w:rPr>
          <w:color w:val="000000"/>
        </w:rPr>
        <w:t>10.11. Осуществлять контроль за соблюдением порядка проведения аттестации педагогических работников образовательного учреждения.</w:t>
      </w:r>
    </w:p>
    <w:p w:rsidR="00A613CA" w:rsidRPr="00976D07" w:rsidRDefault="00A613CA" w:rsidP="00976D07">
      <w:pPr>
        <w:pStyle w:val="a3"/>
        <w:ind w:firstLine="567"/>
        <w:contextualSpacing/>
        <w:jc w:val="both"/>
        <w:rPr>
          <w:color w:val="000000"/>
        </w:rPr>
      </w:pPr>
      <w:r w:rsidRPr="00976D07">
        <w:rPr>
          <w:color w:val="000000"/>
        </w:rPr>
        <w:t>10.12.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A613CA" w:rsidRPr="00976D07" w:rsidRDefault="00A613CA" w:rsidP="00976D07">
      <w:pPr>
        <w:pStyle w:val="a3"/>
        <w:ind w:firstLine="567"/>
        <w:contextualSpacing/>
        <w:jc w:val="both"/>
        <w:rPr>
          <w:color w:val="000000"/>
        </w:rPr>
      </w:pPr>
      <w:r w:rsidRPr="00976D07">
        <w:rPr>
          <w:color w:val="000000"/>
        </w:rPr>
        <w:t>Контролировать своевременностью представления работодателем в пенсионные органы достоверных сведений о заработке и страховых взносах работников.</w:t>
      </w:r>
    </w:p>
    <w:p w:rsidR="00A613CA" w:rsidRPr="00976D07" w:rsidRDefault="00A613CA" w:rsidP="00976D07">
      <w:pPr>
        <w:pStyle w:val="a3"/>
        <w:ind w:firstLine="567"/>
        <w:contextualSpacing/>
        <w:jc w:val="both"/>
        <w:rPr>
          <w:color w:val="000000"/>
        </w:rPr>
      </w:pPr>
      <w:r w:rsidRPr="00976D07">
        <w:rPr>
          <w:color w:val="000000"/>
        </w:rPr>
        <w:t>10.13.Оказывать ежегодно материальную помощь членам профсоюза в сложных жизненных ситуациях.</w:t>
      </w:r>
    </w:p>
    <w:p w:rsidR="00A613CA" w:rsidRPr="00976D07" w:rsidRDefault="00A613CA" w:rsidP="00976D07">
      <w:pPr>
        <w:pStyle w:val="a3"/>
        <w:ind w:firstLine="567"/>
        <w:contextualSpacing/>
        <w:jc w:val="both"/>
        <w:rPr>
          <w:color w:val="000000"/>
        </w:rPr>
      </w:pPr>
      <w:r w:rsidRPr="00976D07">
        <w:rPr>
          <w:color w:val="000000"/>
        </w:rPr>
        <w:t>10.14. Осуществлять культурно-массовую и физкультурно-оздоровительную работу в учреждении.</w:t>
      </w:r>
    </w:p>
    <w:p w:rsidR="00A613CA" w:rsidRPr="00976D07" w:rsidRDefault="00A613CA" w:rsidP="00976D07">
      <w:pPr>
        <w:pStyle w:val="a3"/>
        <w:ind w:firstLine="567"/>
        <w:contextualSpacing/>
        <w:jc w:val="both"/>
        <w:rPr>
          <w:color w:val="000000"/>
        </w:rPr>
      </w:pPr>
      <w:r w:rsidRPr="00976D07">
        <w:rPr>
          <w:color w:val="000000"/>
        </w:rPr>
        <w:t>11. Контроль за выполнением Коллективного договора.</w:t>
      </w:r>
    </w:p>
    <w:p w:rsidR="00A613CA" w:rsidRPr="00976D07" w:rsidRDefault="00A613CA" w:rsidP="00976D07">
      <w:pPr>
        <w:pStyle w:val="a3"/>
        <w:ind w:firstLine="567"/>
        <w:contextualSpacing/>
        <w:jc w:val="both"/>
        <w:rPr>
          <w:color w:val="000000"/>
        </w:rPr>
      </w:pPr>
      <w:r w:rsidRPr="00976D07">
        <w:rPr>
          <w:color w:val="000000"/>
        </w:rPr>
        <w:t>Ответственность сторон.</w:t>
      </w:r>
    </w:p>
    <w:p w:rsidR="00A613CA" w:rsidRPr="00976D07" w:rsidRDefault="00A613CA" w:rsidP="00976D07">
      <w:pPr>
        <w:pStyle w:val="a3"/>
        <w:ind w:firstLine="567"/>
        <w:contextualSpacing/>
        <w:jc w:val="both"/>
        <w:rPr>
          <w:color w:val="000000"/>
        </w:rPr>
      </w:pPr>
      <w:r w:rsidRPr="00976D07">
        <w:rPr>
          <w:color w:val="000000"/>
        </w:rPr>
        <w:t>Стороны договорились, что:</w:t>
      </w:r>
    </w:p>
    <w:p w:rsidR="00A613CA" w:rsidRPr="00976D07" w:rsidRDefault="00A613CA" w:rsidP="00976D07">
      <w:pPr>
        <w:pStyle w:val="a3"/>
        <w:ind w:firstLine="567"/>
        <w:contextualSpacing/>
        <w:jc w:val="both"/>
        <w:rPr>
          <w:color w:val="000000"/>
        </w:rPr>
      </w:pPr>
      <w:r w:rsidRPr="00976D07">
        <w:rPr>
          <w:color w:val="000000"/>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A613CA" w:rsidRPr="00976D07" w:rsidRDefault="00A613CA" w:rsidP="00976D07">
      <w:pPr>
        <w:pStyle w:val="a3"/>
        <w:ind w:firstLine="567"/>
        <w:contextualSpacing/>
        <w:jc w:val="both"/>
        <w:rPr>
          <w:color w:val="000000"/>
        </w:rPr>
      </w:pPr>
      <w:r w:rsidRPr="00976D07">
        <w:rPr>
          <w:color w:val="000000"/>
        </w:rPr>
        <w:t>11.2.Совместно разрабатывают план мероприятий по выполнению настоящего коллективного договора, осуществляют контроль над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A613CA" w:rsidRPr="00976D07" w:rsidRDefault="00A613CA" w:rsidP="00976D07">
      <w:pPr>
        <w:pStyle w:val="a3"/>
        <w:ind w:firstLine="567"/>
        <w:contextualSpacing/>
        <w:jc w:val="both"/>
        <w:rPr>
          <w:color w:val="000000"/>
        </w:rPr>
      </w:pPr>
      <w:r w:rsidRPr="00976D07">
        <w:rPr>
          <w:color w:val="000000"/>
        </w:rPr>
        <w:t>11.3.Осуществляют контроль за реализацией плана мероприятий по выполнению коллективного договора и его положений и отчитываются о результатах на общем собрании работников.</w:t>
      </w:r>
    </w:p>
    <w:p w:rsidR="00A613CA" w:rsidRPr="00976D07" w:rsidRDefault="00A613CA" w:rsidP="00976D07">
      <w:pPr>
        <w:pStyle w:val="a3"/>
        <w:ind w:firstLine="567"/>
        <w:contextualSpacing/>
        <w:jc w:val="both"/>
        <w:rPr>
          <w:color w:val="000000"/>
        </w:rPr>
      </w:pPr>
      <w:r w:rsidRPr="00976D07">
        <w:rPr>
          <w:color w:val="000000"/>
        </w:rPr>
        <w:t>11.4. Рассматривают в срок все возникшие разногласия и конфликты, связанные с выполнением договора. .</w:t>
      </w:r>
    </w:p>
    <w:p w:rsidR="00A613CA" w:rsidRPr="00976D07" w:rsidRDefault="00A613CA" w:rsidP="00976D07">
      <w:pPr>
        <w:pStyle w:val="a3"/>
        <w:ind w:firstLine="567"/>
        <w:contextualSpacing/>
        <w:jc w:val="both"/>
        <w:rPr>
          <w:color w:val="000000"/>
        </w:rPr>
      </w:pPr>
      <w:r w:rsidRPr="00976D07">
        <w:rPr>
          <w:color w:val="000000"/>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A613CA" w:rsidRPr="00976D07" w:rsidRDefault="00A613CA" w:rsidP="00976D07">
      <w:pPr>
        <w:pStyle w:val="a3"/>
        <w:ind w:firstLine="567"/>
        <w:contextualSpacing/>
        <w:jc w:val="both"/>
        <w:rPr>
          <w:color w:val="000000"/>
        </w:rPr>
      </w:pPr>
      <w:r w:rsidRPr="00976D07">
        <w:rPr>
          <w:color w:val="000000"/>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613CA" w:rsidRPr="00976D07" w:rsidRDefault="00A613CA" w:rsidP="00976D07">
      <w:pPr>
        <w:pStyle w:val="a3"/>
        <w:ind w:firstLine="567"/>
        <w:contextualSpacing/>
        <w:jc w:val="both"/>
        <w:rPr>
          <w:color w:val="000000"/>
        </w:rPr>
      </w:pPr>
      <w:r w:rsidRPr="00976D07">
        <w:rPr>
          <w:color w:val="000000"/>
        </w:rPr>
        <w:t>11.7. Настоящий Коллективный договор действует в течение 3-х лет со дня подписания.</w:t>
      </w:r>
    </w:p>
    <w:p w:rsidR="00A613CA" w:rsidRPr="00976D07" w:rsidRDefault="00A613CA" w:rsidP="00976D07">
      <w:pPr>
        <w:pStyle w:val="a3"/>
        <w:ind w:firstLine="567"/>
        <w:contextualSpacing/>
        <w:jc w:val="both"/>
        <w:rPr>
          <w:color w:val="000000"/>
        </w:rPr>
      </w:pPr>
      <w:r w:rsidRPr="00976D07">
        <w:rPr>
          <w:color w:val="000000"/>
        </w:rPr>
        <w:t>11.8. Переговоры по заключению нового коллективного договора будут начаты за 3 месяца до окончания срока действия данного договора.</w:t>
      </w:r>
    </w:p>
    <w:p w:rsidR="00A613CA" w:rsidRPr="00976D07" w:rsidRDefault="00A613CA" w:rsidP="00976D07">
      <w:pPr>
        <w:pStyle w:val="a3"/>
        <w:ind w:firstLine="567"/>
        <w:contextualSpacing/>
        <w:jc w:val="both"/>
        <w:rPr>
          <w:color w:val="000000"/>
        </w:rPr>
      </w:pPr>
      <w:r w:rsidRPr="00976D07">
        <w:rPr>
          <w:color w:val="000000"/>
        </w:rPr>
        <w:t>Коллективный договор принят на собрании трудового коллектива муниципального бюджетного общеобразовательного учреждения.</w:t>
      </w:r>
    </w:p>
    <w:p w:rsidR="00903FBA" w:rsidRPr="00976D07" w:rsidRDefault="00903FBA" w:rsidP="00976D07">
      <w:pPr>
        <w:pStyle w:val="a3"/>
        <w:ind w:firstLine="567"/>
        <w:contextualSpacing/>
        <w:jc w:val="both"/>
        <w:rPr>
          <w:color w:val="000000"/>
        </w:rPr>
      </w:pPr>
    </w:p>
    <w:p w:rsidR="00903FBA" w:rsidRDefault="00903FBA"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Default="00F71F39" w:rsidP="00976D07">
      <w:pPr>
        <w:pStyle w:val="a3"/>
        <w:ind w:firstLine="567"/>
        <w:contextualSpacing/>
        <w:jc w:val="both"/>
        <w:rPr>
          <w:color w:val="000000"/>
        </w:rPr>
      </w:pPr>
    </w:p>
    <w:p w:rsidR="00F71F39" w:rsidRPr="00976D07" w:rsidRDefault="00F71F39" w:rsidP="00976D07">
      <w:pPr>
        <w:pStyle w:val="a3"/>
        <w:ind w:firstLine="567"/>
        <w:contextualSpacing/>
        <w:jc w:val="both"/>
        <w:rPr>
          <w:color w:val="000000"/>
        </w:rPr>
      </w:pPr>
    </w:p>
    <w:p w:rsidR="00A613CA" w:rsidRPr="00976D07" w:rsidRDefault="00A613CA" w:rsidP="00976D07">
      <w:pPr>
        <w:pStyle w:val="a3"/>
        <w:ind w:firstLine="567"/>
        <w:contextualSpacing/>
        <w:jc w:val="right"/>
        <w:rPr>
          <w:color w:val="000000"/>
        </w:rPr>
      </w:pPr>
      <w:r w:rsidRPr="00976D07">
        <w:rPr>
          <w:color w:val="000000"/>
        </w:rPr>
        <w:lastRenderedPageBreak/>
        <w:t>Приложение № 1</w:t>
      </w:r>
    </w:p>
    <w:p w:rsidR="00A613CA" w:rsidRPr="00976D07" w:rsidRDefault="00A613CA" w:rsidP="00976D07">
      <w:pPr>
        <w:pStyle w:val="a3"/>
        <w:ind w:firstLine="567"/>
        <w:contextualSpacing/>
        <w:jc w:val="center"/>
        <w:rPr>
          <w:b/>
          <w:color w:val="000000"/>
        </w:rPr>
      </w:pPr>
      <w:r w:rsidRPr="00976D07">
        <w:rPr>
          <w:b/>
          <w:color w:val="000000"/>
        </w:rPr>
        <w:t>ПРАВИЛА ВНУТРЕННЕГО ТРУДОВОГО РАСПОРЯДКА</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Настоящие Правила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укрепление трудовой дисциплины.</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а также поощрением за добросовестный труд. </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К нарушителям трудовой дисциплины применяются меры дисциплинарного и общественного воздействия.</w:t>
      </w:r>
    </w:p>
    <w:p w:rsidR="00A613CA" w:rsidRPr="00976D07" w:rsidRDefault="00A613CA" w:rsidP="00976D07">
      <w:pPr>
        <w:pStyle w:val="a5"/>
        <w:numPr>
          <w:ilvl w:val="0"/>
          <w:numId w:val="10"/>
        </w:numPr>
        <w:ind w:firstLine="567"/>
        <w:contextualSpacing/>
        <w:jc w:val="both"/>
        <w:rPr>
          <w:rFonts w:ascii="Times New Roman" w:hAnsi="Times New Roman"/>
          <w:b/>
          <w:sz w:val="24"/>
          <w:szCs w:val="24"/>
        </w:rPr>
      </w:pPr>
      <w:r w:rsidRPr="00976D07">
        <w:rPr>
          <w:rFonts w:ascii="Times New Roman" w:hAnsi="Times New Roman"/>
          <w:b/>
          <w:sz w:val="24"/>
          <w:szCs w:val="24"/>
        </w:rPr>
        <w:t>Прием и увольнение работников</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1.1.При приеме на работу (заключение трудового договора) директор школы требует у поступающего следующие документы: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паспорт для удостоверения личности;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предоставления трудовой книжки (</w:t>
      </w:r>
      <w:proofErr w:type="gramStart"/>
      <w:r w:rsidRPr="00976D07">
        <w:rPr>
          <w:rFonts w:ascii="Times New Roman" w:hAnsi="Times New Roman"/>
          <w:sz w:val="24"/>
          <w:szCs w:val="24"/>
        </w:rPr>
        <w:t>для лиц</w:t>
      </w:r>
      <w:proofErr w:type="gramEnd"/>
      <w:r w:rsidRPr="00976D07">
        <w:rPr>
          <w:rFonts w:ascii="Times New Roman" w:hAnsi="Times New Roman"/>
          <w:sz w:val="24"/>
          <w:szCs w:val="24"/>
        </w:rPr>
        <w:t xml:space="preserve">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предоставления медицинского заключения об отсутствии противопоказаний по состоянию здоровья для работы в детском учреждении, выдаваемого поликлиникой центральной улусной больницы.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A613CA" w:rsidRPr="00976D07" w:rsidRDefault="00A613CA" w:rsidP="00976D07">
      <w:pPr>
        <w:pStyle w:val="a5"/>
        <w:ind w:firstLine="567"/>
        <w:contextualSpacing/>
        <w:jc w:val="both"/>
        <w:rPr>
          <w:rFonts w:ascii="Times New Roman" w:eastAsia="Times New Roman" w:hAnsi="Times New Roman"/>
          <w:sz w:val="24"/>
          <w:szCs w:val="24"/>
          <w:lang w:eastAsia="ru-RU"/>
        </w:rPr>
      </w:pPr>
      <w:r w:rsidRPr="00976D07">
        <w:rPr>
          <w:rFonts w:ascii="Times New Roman" w:hAnsi="Times New Roman"/>
          <w:sz w:val="24"/>
          <w:szCs w:val="24"/>
        </w:rPr>
        <w:t xml:space="preserve">1.3. </w:t>
      </w:r>
      <w:r w:rsidRPr="00976D07">
        <w:rPr>
          <w:rFonts w:ascii="Times New Roman" w:eastAsia="Times New Roman" w:hAnsi="Times New Roman"/>
          <w:sz w:val="24"/>
          <w:szCs w:val="24"/>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613CA" w:rsidRPr="00976D07" w:rsidRDefault="00A613CA" w:rsidP="00976D07">
      <w:pPr>
        <w:ind w:firstLine="567"/>
        <w:contextualSpacing/>
        <w:jc w:val="both"/>
        <w:rPr>
          <w:rFonts w:ascii="Times New Roman" w:eastAsia="Times New Roman" w:hAnsi="Times New Roman"/>
          <w:sz w:val="24"/>
          <w:szCs w:val="24"/>
        </w:rPr>
      </w:pPr>
      <w:r w:rsidRPr="00976D07">
        <w:rPr>
          <w:rFonts w:ascii="Times New Roman" w:eastAsia="Times New Roman" w:hAnsi="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1.4. Перед допуском к работе вновь поступившего работника, а равно работника, переведенного на другую работу, директор школы обязан:</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ознакомить работника с порученной работой, его должностной инструкцией, условиями и оплатой труда, разъяснить его права и обязанности;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ознакомить работника с настоящими правилами – проинструктировать по правилам охраны труда, а также правилам пользования служебными помещениями.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ознакомить с коллективным договором.</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1.5. На всех работников ведутся трудовые книжки в установленном порядке.</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школе.</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1.7. Перевод работников на другую работу производится только с их согласия кроме случаев, когда закон допускается временный перевод без согласия работника: по </w:t>
      </w:r>
      <w:r w:rsidRPr="00976D07">
        <w:rPr>
          <w:rFonts w:ascii="Times New Roman" w:hAnsi="Times New Roman"/>
          <w:sz w:val="24"/>
          <w:szCs w:val="24"/>
        </w:rPr>
        <w:lastRenderedPageBreak/>
        <w:t xml:space="preserve">производственной необходимости, для замещения временно отсутствующего работника и в связи с простоем, в </w:t>
      </w:r>
      <w:proofErr w:type="spellStart"/>
      <w:r w:rsidRPr="00976D07">
        <w:rPr>
          <w:rFonts w:ascii="Times New Roman" w:hAnsi="Times New Roman"/>
          <w:sz w:val="24"/>
          <w:szCs w:val="24"/>
        </w:rPr>
        <w:t>т.ч</w:t>
      </w:r>
      <w:proofErr w:type="spellEnd"/>
      <w:r w:rsidRPr="00976D07">
        <w:rPr>
          <w:rFonts w:ascii="Times New Roman" w:hAnsi="Times New Roman"/>
          <w:sz w:val="24"/>
          <w:szCs w:val="24"/>
        </w:rPr>
        <w:t>. частичным (статьи 72,74 ТК РФ).</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1.8.В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заведование кабинетом, мастерскими, физкультурным залом и т.д.), совмещение профессий, а также изменение других существенных условий труда.</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Работник должен быть поставлен в известность об изменении существенных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(контракт) прекращается по статье 80 ТК РФ.</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1.9. 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79 ТК РФ.</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1.10.Увольнение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w:t>
      </w:r>
      <w:proofErr w:type="gramStart"/>
      <w:r w:rsidRPr="00976D07">
        <w:rPr>
          <w:rFonts w:ascii="Times New Roman" w:hAnsi="Times New Roman"/>
          <w:sz w:val="24"/>
          <w:szCs w:val="24"/>
        </w:rPr>
        <w:t>органа  школы</w:t>
      </w:r>
      <w:proofErr w:type="gramEnd"/>
      <w:r w:rsidRPr="00976D07">
        <w:rPr>
          <w:rFonts w:ascii="Times New Roman" w:hAnsi="Times New Roman"/>
          <w:sz w:val="24"/>
          <w:szCs w:val="24"/>
        </w:rPr>
        <w:t>.</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Увольнение за систематическое неисполнение трудовых обязанностей без уважительных причин (пункт 5, ст.81 ТК РФ). Прогул или отсутствие на работе более 4-х часов в течение рабочего дня без уважительных причин (пункт 6а, ст.81 ТК РФ).  Появление на работе в нетрезвом состоянии, а </w:t>
      </w:r>
      <w:proofErr w:type="gramStart"/>
      <w:r w:rsidRPr="00976D07">
        <w:rPr>
          <w:rFonts w:ascii="Times New Roman" w:hAnsi="Times New Roman"/>
          <w:sz w:val="24"/>
          <w:szCs w:val="24"/>
        </w:rPr>
        <w:t>также  состоянии</w:t>
      </w:r>
      <w:proofErr w:type="gramEnd"/>
      <w:r w:rsidRPr="00976D07">
        <w:rPr>
          <w:rFonts w:ascii="Times New Roman" w:hAnsi="Times New Roman"/>
          <w:sz w:val="24"/>
          <w:szCs w:val="24"/>
        </w:rPr>
        <w:t xml:space="preserve"> наркотического или токсического опьянения (пункт 6б, ст.81 ТК РФ). Совершение виновных действий работником, непосредственно обслуживающим денежные и товарные ценности, если эти действия дают основание для утраты доверия к нему со стороны администрации (пункт 7, ст. 81 ТК РФ). Совершения работником, выполняющим воспитательные функции, аморального поступка, несовместимого с продолжением данной работы (пункт 8, ст.81 ТК РФ). Повторное в течение года грубое нарушение устава </w:t>
      </w:r>
      <w:proofErr w:type="gramStart"/>
      <w:r w:rsidRPr="00976D07">
        <w:rPr>
          <w:rFonts w:ascii="Times New Roman" w:hAnsi="Times New Roman"/>
          <w:sz w:val="24"/>
          <w:szCs w:val="24"/>
        </w:rPr>
        <w:t>школы  и</w:t>
      </w:r>
      <w:proofErr w:type="gramEnd"/>
      <w:r w:rsidRPr="00976D07">
        <w:rPr>
          <w:rFonts w:ascii="Times New Roman" w:hAnsi="Times New Roman"/>
          <w:sz w:val="24"/>
          <w:szCs w:val="24"/>
        </w:rPr>
        <w:t xml:space="preserve"> применение, в том числе однократное, методов воспитания, связанных с физическим или психическим насилием над личностью обучающегося (в соответствии с законами  РФ «Об образовании», ТК) производятся при условии доказанности вины увольняемого работника в совершенном поступке, без согласования  с выборным органом школы.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1.11.В день увольнения администрация школы производит с увольняемым работником полный денежный расчет и выдает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A613CA" w:rsidRPr="00976D07" w:rsidRDefault="00A613CA" w:rsidP="00976D07">
      <w:pPr>
        <w:pStyle w:val="a4"/>
        <w:ind w:firstLine="567"/>
        <w:jc w:val="both"/>
        <w:rPr>
          <w:rFonts w:ascii="Times New Roman" w:eastAsia="Times New Roman" w:hAnsi="Times New Roman" w:cs="Times New Roman"/>
          <w:b/>
          <w:sz w:val="24"/>
          <w:szCs w:val="24"/>
        </w:rPr>
      </w:pPr>
    </w:p>
    <w:p w:rsidR="00A613CA" w:rsidRPr="00976D07" w:rsidRDefault="00A613CA" w:rsidP="00976D07">
      <w:pPr>
        <w:pStyle w:val="a4"/>
        <w:numPr>
          <w:ilvl w:val="0"/>
          <w:numId w:val="10"/>
        </w:numPr>
        <w:ind w:firstLine="567"/>
        <w:jc w:val="both"/>
        <w:rPr>
          <w:rFonts w:ascii="Times New Roman" w:eastAsia="Times New Roman" w:hAnsi="Times New Roman" w:cs="Times New Roman"/>
          <w:b/>
          <w:sz w:val="24"/>
          <w:szCs w:val="24"/>
        </w:rPr>
      </w:pPr>
      <w:r w:rsidRPr="00976D07">
        <w:rPr>
          <w:rFonts w:ascii="Times New Roman" w:eastAsia="Times New Roman" w:hAnsi="Times New Roman" w:cs="Times New Roman"/>
          <w:b/>
          <w:bCs/>
          <w:sz w:val="24"/>
          <w:szCs w:val="24"/>
        </w:rPr>
        <w:t>Порядок учета мнения выборного органа первичной профсоюзной организации при принятии локальных нормативных актов</w:t>
      </w:r>
    </w:p>
    <w:p w:rsidR="00A613CA" w:rsidRPr="00976D07" w:rsidRDefault="00A613CA" w:rsidP="00976D07">
      <w:pPr>
        <w:pStyle w:val="a4"/>
        <w:numPr>
          <w:ilvl w:val="1"/>
          <w:numId w:val="12"/>
        </w:numPr>
        <w:ind w:left="0" w:firstLine="567"/>
        <w:jc w:val="both"/>
        <w:rPr>
          <w:rFonts w:ascii="Times New Roman" w:eastAsia="Times New Roman" w:hAnsi="Times New Roman" w:cs="Times New Roman"/>
          <w:sz w:val="24"/>
          <w:szCs w:val="24"/>
        </w:rPr>
      </w:pPr>
      <w:r w:rsidRPr="00976D07">
        <w:rPr>
          <w:rFonts w:ascii="Times New Roman" w:eastAsia="Times New Roman" w:hAnsi="Times New Roman" w:cs="Times New Roman"/>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613CA" w:rsidRPr="00976D07" w:rsidRDefault="00A613CA" w:rsidP="00976D07">
      <w:pPr>
        <w:pStyle w:val="a4"/>
        <w:numPr>
          <w:ilvl w:val="1"/>
          <w:numId w:val="12"/>
        </w:numPr>
        <w:ind w:left="0" w:firstLine="567"/>
        <w:jc w:val="both"/>
        <w:rPr>
          <w:rFonts w:ascii="Times New Roman" w:eastAsia="Times New Roman" w:hAnsi="Times New Roman" w:cs="Times New Roman"/>
          <w:sz w:val="24"/>
          <w:szCs w:val="24"/>
        </w:rPr>
      </w:pPr>
      <w:r w:rsidRPr="00976D07">
        <w:rPr>
          <w:rFonts w:ascii="Times New Roman" w:eastAsia="Times New Roman" w:hAnsi="Times New Roman" w:cs="Times New Roman"/>
          <w:sz w:val="24"/>
          <w:szCs w:val="24"/>
        </w:rPr>
        <w:lastRenderedPageBreak/>
        <w:t xml:space="preserve">Выборный орган первичной профсоюзной организации не позднее пяти рабочих дней со дня получения </w:t>
      </w:r>
      <w:proofErr w:type="gramStart"/>
      <w:r w:rsidRPr="00976D07">
        <w:rPr>
          <w:rFonts w:ascii="Times New Roman" w:eastAsia="Times New Roman" w:hAnsi="Times New Roman" w:cs="Times New Roman"/>
          <w:sz w:val="24"/>
          <w:szCs w:val="24"/>
        </w:rPr>
        <w:t>проекта</w:t>
      </w:r>
      <w:proofErr w:type="gramEnd"/>
      <w:r w:rsidRPr="00976D07">
        <w:rPr>
          <w:rFonts w:ascii="Times New Roman" w:eastAsia="Times New Roman" w:hAnsi="Times New Roman" w:cs="Times New Roman"/>
          <w:sz w:val="24"/>
          <w:szCs w:val="24"/>
        </w:rPr>
        <w:t xml:space="preserve"> указанного локального нормативного акта направляет работодателю мотивированное мнение по проекту в письменной форме.</w:t>
      </w:r>
    </w:p>
    <w:p w:rsidR="00A613CA" w:rsidRPr="00976D07" w:rsidRDefault="00A613CA" w:rsidP="00976D07">
      <w:pPr>
        <w:pStyle w:val="a4"/>
        <w:numPr>
          <w:ilvl w:val="1"/>
          <w:numId w:val="12"/>
        </w:numPr>
        <w:ind w:left="0" w:firstLine="567"/>
        <w:jc w:val="both"/>
        <w:rPr>
          <w:rFonts w:ascii="Times New Roman" w:eastAsia="Times New Roman" w:hAnsi="Times New Roman" w:cs="Times New Roman"/>
          <w:sz w:val="24"/>
          <w:szCs w:val="24"/>
        </w:rPr>
      </w:pPr>
      <w:r w:rsidRPr="00976D07">
        <w:rPr>
          <w:rFonts w:ascii="Times New Roman" w:eastAsia="Times New Roman" w:hAnsi="Times New Roman" w:cs="Times New Roman"/>
          <w:sz w:val="24"/>
          <w:szCs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A613CA" w:rsidRPr="00976D07" w:rsidRDefault="00A613CA" w:rsidP="00976D07">
      <w:pPr>
        <w:pStyle w:val="a4"/>
        <w:numPr>
          <w:ilvl w:val="1"/>
          <w:numId w:val="12"/>
        </w:numPr>
        <w:ind w:left="0" w:firstLine="567"/>
        <w:jc w:val="both"/>
        <w:rPr>
          <w:rFonts w:ascii="Times New Roman" w:eastAsia="Times New Roman" w:hAnsi="Times New Roman" w:cs="Times New Roman"/>
          <w:sz w:val="24"/>
          <w:szCs w:val="24"/>
        </w:rPr>
      </w:pPr>
      <w:r w:rsidRPr="00976D07">
        <w:rPr>
          <w:rFonts w:ascii="Times New Roman" w:eastAsia="Times New Roman" w:hAnsi="Times New Roman" w:cs="Times New Roman"/>
          <w:sz w:val="24"/>
          <w:szCs w:val="24"/>
        </w:rPr>
        <w:t xml:space="preserve">При </w:t>
      </w:r>
      <w:proofErr w:type="spellStart"/>
      <w:r w:rsidRPr="00976D07">
        <w:rPr>
          <w:rFonts w:ascii="Times New Roman" w:eastAsia="Times New Roman" w:hAnsi="Times New Roman" w:cs="Times New Roman"/>
          <w:sz w:val="24"/>
          <w:szCs w:val="24"/>
        </w:rPr>
        <w:t>недостижении</w:t>
      </w:r>
      <w:proofErr w:type="spellEnd"/>
      <w:r w:rsidRPr="00976D07">
        <w:rPr>
          <w:rFonts w:ascii="Times New Roman" w:eastAsia="Times New Roman" w:hAnsi="Times New Roman" w:cs="Times New Roman"/>
          <w:sz w:val="24"/>
          <w:szCs w:val="24"/>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A613CA" w:rsidRPr="00976D07" w:rsidRDefault="00A613CA" w:rsidP="00976D07">
      <w:pPr>
        <w:pStyle w:val="a4"/>
        <w:numPr>
          <w:ilvl w:val="1"/>
          <w:numId w:val="12"/>
        </w:numPr>
        <w:ind w:left="0" w:firstLine="567"/>
        <w:jc w:val="both"/>
        <w:rPr>
          <w:rFonts w:ascii="Times New Roman" w:eastAsia="Times New Roman" w:hAnsi="Times New Roman" w:cs="Times New Roman"/>
          <w:sz w:val="24"/>
          <w:szCs w:val="24"/>
        </w:rPr>
      </w:pPr>
      <w:r w:rsidRPr="00976D07">
        <w:rPr>
          <w:rFonts w:ascii="Times New Roman" w:eastAsia="Times New Roman" w:hAnsi="Times New Roman" w:cs="Times New Roman"/>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613CA" w:rsidRPr="00976D07" w:rsidRDefault="00A613CA" w:rsidP="00976D07">
      <w:pPr>
        <w:pStyle w:val="a4"/>
        <w:ind w:left="0" w:firstLine="567"/>
        <w:jc w:val="both"/>
        <w:rPr>
          <w:rFonts w:ascii="Times New Roman" w:eastAsia="Times New Roman" w:hAnsi="Times New Roman" w:cs="Times New Roman"/>
          <w:b/>
          <w:sz w:val="24"/>
          <w:szCs w:val="24"/>
        </w:rPr>
      </w:pPr>
    </w:p>
    <w:p w:rsidR="00A613CA" w:rsidRPr="00976D07" w:rsidRDefault="00A613CA" w:rsidP="00976D07">
      <w:pPr>
        <w:pStyle w:val="a4"/>
        <w:numPr>
          <w:ilvl w:val="0"/>
          <w:numId w:val="12"/>
        </w:numPr>
        <w:shd w:val="clear" w:color="auto" w:fill="FFFFFF"/>
        <w:spacing w:after="144" w:line="290" w:lineRule="atLeast"/>
        <w:ind w:firstLine="567"/>
        <w:jc w:val="both"/>
        <w:outlineLvl w:val="0"/>
        <w:rPr>
          <w:rFonts w:ascii="Times New Roman" w:eastAsia="Times New Roman" w:hAnsi="Times New Roman" w:cs="Times New Roman"/>
          <w:b/>
          <w:bCs/>
          <w:color w:val="333333"/>
          <w:kern w:val="36"/>
          <w:sz w:val="24"/>
          <w:szCs w:val="24"/>
        </w:rPr>
      </w:pPr>
      <w:r w:rsidRPr="00976D07">
        <w:rPr>
          <w:rFonts w:ascii="Times New Roman" w:eastAsia="Times New Roman" w:hAnsi="Times New Roman" w:cs="Times New Roman"/>
          <w:b/>
          <w:bCs/>
          <w:color w:val="333333"/>
          <w:kern w:val="36"/>
          <w:sz w:val="24"/>
          <w:szCs w:val="24"/>
        </w:rPr>
        <w:t>Локальные нормативные акты, содержащие нормы трудового права</w:t>
      </w:r>
      <w:bookmarkStart w:id="0" w:name="dst130"/>
      <w:bookmarkEnd w:id="0"/>
    </w:p>
    <w:p w:rsidR="00A613CA" w:rsidRPr="00976D07" w:rsidRDefault="00A613CA" w:rsidP="00976D07">
      <w:pPr>
        <w:pStyle w:val="a4"/>
        <w:numPr>
          <w:ilvl w:val="1"/>
          <w:numId w:val="12"/>
        </w:numPr>
        <w:shd w:val="clear" w:color="auto" w:fill="FFFFFF"/>
        <w:spacing w:after="144" w:line="290" w:lineRule="atLeast"/>
        <w:ind w:left="0" w:firstLine="567"/>
        <w:jc w:val="both"/>
        <w:outlineLvl w:val="0"/>
        <w:rPr>
          <w:rFonts w:ascii="Times New Roman" w:eastAsia="Times New Roman" w:hAnsi="Times New Roman" w:cs="Times New Roman"/>
          <w:bCs/>
          <w:color w:val="333333"/>
          <w:kern w:val="36"/>
          <w:sz w:val="24"/>
          <w:szCs w:val="24"/>
        </w:rPr>
      </w:pPr>
      <w:r w:rsidRPr="00976D07">
        <w:rPr>
          <w:rFonts w:ascii="Times New Roman" w:eastAsia="Times New Roman" w:hAnsi="Times New Roman" w:cs="Times New Roman"/>
          <w:color w:val="333333"/>
          <w:sz w:val="24"/>
          <w:szCs w:val="24"/>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bookmarkStart w:id="1" w:name="dst131"/>
      <w:bookmarkEnd w:id="1"/>
    </w:p>
    <w:p w:rsidR="00A613CA" w:rsidRPr="00976D07" w:rsidRDefault="00A613CA" w:rsidP="00976D07">
      <w:pPr>
        <w:pStyle w:val="a4"/>
        <w:numPr>
          <w:ilvl w:val="1"/>
          <w:numId w:val="12"/>
        </w:numPr>
        <w:shd w:val="clear" w:color="auto" w:fill="FFFFFF"/>
        <w:spacing w:after="144" w:line="290" w:lineRule="atLeast"/>
        <w:ind w:left="0" w:firstLine="567"/>
        <w:jc w:val="both"/>
        <w:outlineLvl w:val="0"/>
        <w:rPr>
          <w:rFonts w:ascii="Times New Roman" w:eastAsia="Times New Roman" w:hAnsi="Times New Roman" w:cs="Times New Roman"/>
          <w:bCs/>
          <w:color w:val="333333"/>
          <w:kern w:val="36"/>
          <w:sz w:val="24"/>
          <w:szCs w:val="24"/>
        </w:rPr>
      </w:pPr>
      <w:r w:rsidRPr="00976D07">
        <w:rPr>
          <w:rFonts w:ascii="Times New Roman" w:eastAsia="Times New Roman" w:hAnsi="Times New Roman" w:cs="Times New Roman"/>
          <w:color w:val="333333"/>
          <w:sz w:val="24"/>
          <w:szCs w:val="24"/>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bookmarkStart w:id="2" w:name="dst132"/>
      <w:bookmarkEnd w:id="2"/>
    </w:p>
    <w:p w:rsidR="00A613CA" w:rsidRPr="00976D07" w:rsidRDefault="00A613CA" w:rsidP="00976D07">
      <w:pPr>
        <w:pStyle w:val="a4"/>
        <w:numPr>
          <w:ilvl w:val="1"/>
          <w:numId w:val="12"/>
        </w:numPr>
        <w:shd w:val="clear" w:color="auto" w:fill="FFFFFF"/>
        <w:spacing w:after="144" w:line="290" w:lineRule="atLeast"/>
        <w:ind w:left="0" w:firstLine="567"/>
        <w:jc w:val="both"/>
        <w:outlineLvl w:val="0"/>
        <w:rPr>
          <w:rFonts w:ascii="Times New Roman" w:eastAsia="Times New Roman" w:hAnsi="Times New Roman" w:cs="Times New Roman"/>
          <w:bCs/>
          <w:color w:val="333333"/>
          <w:kern w:val="36"/>
          <w:sz w:val="24"/>
          <w:szCs w:val="24"/>
        </w:rPr>
      </w:pPr>
      <w:r w:rsidRPr="00976D07">
        <w:rPr>
          <w:rFonts w:ascii="Times New Roman" w:eastAsia="Times New Roman" w:hAnsi="Times New Roman" w:cs="Times New Roman"/>
          <w:color w:val="333333"/>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bookmarkStart w:id="3" w:name="dst133"/>
      <w:bookmarkEnd w:id="3"/>
    </w:p>
    <w:p w:rsidR="00A613CA" w:rsidRPr="00976D07" w:rsidRDefault="00A613CA" w:rsidP="00976D07">
      <w:pPr>
        <w:pStyle w:val="a4"/>
        <w:numPr>
          <w:ilvl w:val="1"/>
          <w:numId w:val="12"/>
        </w:numPr>
        <w:shd w:val="clear" w:color="auto" w:fill="FFFFFF"/>
        <w:spacing w:after="144" w:line="290" w:lineRule="atLeast"/>
        <w:ind w:left="0" w:firstLine="567"/>
        <w:jc w:val="both"/>
        <w:outlineLvl w:val="0"/>
        <w:rPr>
          <w:rFonts w:ascii="Times New Roman" w:eastAsia="Times New Roman" w:hAnsi="Times New Roman" w:cs="Times New Roman"/>
          <w:bCs/>
          <w:color w:val="333333"/>
          <w:kern w:val="36"/>
          <w:sz w:val="24"/>
          <w:szCs w:val="24"/>
        </w:rPr>
      </w:pPr>
      <w:r w:rsidRPr="00976D07">
        <w:rPr>
          <w:rFonts w:ascii="Times New Roman" w:eastAsia="Times New Roman" w:hAnsi="Times New Roman" w:cs="Times New Roman"/>
          <w:color w:val="333333"/>
          <w:sz w:val="24"/>
          <w:szCs w:val="24"/>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9" w:anchor="dst1292" w:history="1">
        <w:r w:rsidRPr="00976D07">
          <w:rPr>
            <w:rFonts w:ascii="Times New Roman" w:eastAsia="Times New Roman" w:hAnsi="Times New Roman" w:cs="Times New Roman"/>
            <w:color w:val="666699"/>
            <w:sz w:val="24"/>
            <w:szCs w:val="24"/>
          </w:rPr>
          <w:t>статьей 372</w:t>
        </w:r>
      </w:hyperlink>
      <w:r w:rsidRPr="00976D07">
        <w:rPr>
          <w:rFonts w:ascii="Times New Roman" w:eastAsia="Times New Roman" w:hAnsi="Times New Roman" w:cs="Times New Roman"/>
          <w:color w:val="333333"/>
          <w:sz w:val="24"/>
          <w:szCs w:val="24"/>
        </w:rPr>
        <w:t>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A613CA" w:rsidRPr="00976D07" w:rsidRDefault="00A613CA" w:rsidP="00976D07">
      <w:pPr>
        <w:pStyle w:val="a5"/>
        <w:ind w:left="435" w:firstLine="567"/>
        <w:contextualSpacing/>
        <w:jc w:val="both"/>
        <w:rPr>
          <w:rFonts w:ascii="Times New Roman" w:hAnsi="Times New Roman"/>
          <w:sz w:val="24"/>
          <w:szCs w:val="24"/>
        </w:rPr>
      </w:pPr>
    </w:p>
    <w:p w:rsidR="00A613CA" w:rsidRPr="00976D07" w:rsidRDefault="00A613CA" w:rsidP="00976D07">
      <w:pPr>
        <w:pStyle w:val="a5"/>
        <w:ind w:firstLine="567"/>
        <w:contextualSpacing/>
        <w:jc w:val="both"/>
        <w:rPr>
          <w:rFonts w:ascii="Times New Roman" w:hAnsi="Times New Roman"/>
          <w:b/>
          <w:sz w:val="24"/>
          <w:szCs w:val="24"/>
        </w:rPr>
      </w:pPr>
      <w:r w:rsidRPr="00976D07">
        <w:rPr>
          <w:rFonts w:ascii="Times New Roman" w:hAnsi="Times New Roman"/>
          <w:b/>
          <w:sz w:val="24"/>
          <w:szCs w:val="24"/>
        </w:rPr>
        <w:t>3.Основные обязанности сотрудников школы</w:t>
      </w:r>
    </w:p>
    <w:p w:rsidR="00A613CA" w:rsidRPr="00976D07" w:rsidRDefault="00A613CA" w:rsidP="00C71A21">
      <w:pPr>
        <w:pStyle w:val="a5"/>
        <w:contextualSpacing/>
        <w:jc w:val="both"/>
        <w:rPr>
          <w:rFonts w:ascii="Times New Roman" w:hAnsi="Times New Roman"/>
          <w:sz w:val="24"/>
          <w:szCs w:val="24"/>
        </w:rPr>
      </w:pPr>
      <w:r w:rsidRPr="00976D07">
        <w:rPr>
          <w:rFonts w:ascii="Times New Roman" w:hAnsi="Times New Roman"/>
          <w:sz w:val="24"/>
          <w:szCs w:val="24"/>
        </w:rPr>
        <w:t>3.1.Сотрудники школы обязаны:</w:t>
      </w:r>
    </w:p>
    <w:p w:rsidR="00A613CA" w:rsidRPr="00976D07" w:rsidRDefault="00A613CA" w:rsidP="00C71A21">
      <w:pPr>
        <w:pStyle w:val="a5"/>
        <w:numPr>
          <w:ilvl w:val="0"/>
          <w:numId w:val="1"/>
        </w:numPr>
        <w:ind w:left="0" w:firstLine="0"/>
        <w:contextualSpacing/>
        <w:jc w:val="both"/>
        <w:rPr>
          <w:rFonts w:ascii="Times New Roman" w:hAnsi="Times New Roman"/>
          <w:sz w:val="24"/>
          <w:szCs w:val="24"/>
        </w:rPr>
      </w:pPr>
      <w:r w:rsidRPr="00976D07">
        <w:rPr>
          <w:rFonts w:ascii="Times New Roman" w:hAnsi="Times New Roman"/>
          <w:sz w:val="24"/>
          <w:szCs w:val="24"/>
        </w:rPr>
        <w:t>строго выполнять обязанности, возложенные на них Уставом шко</w:t>
      </w:r>
      <w:r w:rsidRPr="00976D07">
        <w:rPr>
          <w:rFonts w:ascii="Times New Roman" w:hAnsi="Times New Roman"/>
          <w:sz w:val="24"/>
          <w:szCs w:val="24"/>
        </w:rPr>
        <w:softHyphen/>
        <w:t>лы, Правилами внутреннего распорядка, положениями и должно</w:t>
      </w:r>
      <w:r w:rsidRPr="00976D07">
        <w:rPr>
          <w:rFonts w:ascii="Times New Roman" w:hAnsi="Times New Roman"/>
          <w:sz w:val="24"/>
          <w:szCs w:val="24"/>
        </w:rPr>
        <w:softHyphen/>
        <w:t>стными инструкциями;</w:t>
      </w:r>
    </w:p>
    <w:p w:rsidR="00A613CA" w:rsidRPr="00976D07" w:rsidRDefault="00A613CA" w:rsidP="00C71A21">
      <w:pPr>
        <w:pStyle w:val="a5"/>
        <w:numPr>
          <w:ilvl w:val="0"/>
          <w:numId w:val="1"/>
        </w:numPr>
        <w:ind w:left="0" w:firstLine="0"/>
        <w:contextualSpacing/>
        <w:jc w:val="both"/>
        <w:rPr>
          <w:rFonts w:ascii="Times New Roman" w:hAnsi="Times New Roman"/>
          <w:sz w:val="24"/>
          <w:szCs w:val="24"/>
        </w:rPr>
      </w:pPr>
      <w:r w:rsidRPr="00976D07">
        <w:rPr>
          <w:rFonts w:ascii="Times New Roman" w:hAnsi="Times New Roman"/>
          <w:sz w:val="24"/>
          <w:szCs w:val="24"/>
        </w:rPr>
        <w:lastRenderedPageBreak/>
        <w:t>соблюдать дисциплину труда - вовремя приходить на работу, со</w:t>
      </w:r>
      <w:r w:rsidRPr="00976D07">
        <w:rPr>
          <w:rFonts w:ascii="Times New Roman" w:hAnsi="Times New Roman"/>
          <w:sz w:val="24"/>
          <w:szCs w:val="24"/>
        </w:rPr>
        <w:softHyphen/>
        <w:t>блюдать установленную продолжительность рабочего времени, своевременно и точно выполнять распоряжения администрации;</w:t>
      </w:r>
    </w:p>
    <w:p w:rsidR="00A613CA" w:rsidRPr="00976D07" w:rsidRDefault="00A613CA" w:rsidP="00C71A21">
      <w:pPr>
        <w:pStyle w:val="ConsPlusNormal"/>
        <w:numPr>
          <w:ilvl w:val="0"/>
          <w:numId w:val="1"/>
        </w:numPr>
        <w:ind w:left="0" w:firstLine="0"/>
        <w:contextualSpacing/>
        <w:jc w:val="both"/>
        <w:rPr>
          <w:rFonts w:ascii="Times New Roman" w:hAnsi="Times New Roman" w:cs="Times New Roman"/>
          <w:sz w:val="24"/>
          <w:szCs w:val="24"/>
        </w:rPr>
      </w:pPr>
      <w:r w:rsidRPr="00976D07">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613CA" w:rsidRPr="00976D07" w:rsidRDefault="00A613CA" w:rsidP="00C71A21">
      <w:pPr>
        <w:pStyle w:val="a5"/>
        <w:numPr>
          <w:ilvl w:val="0"/>
          <w:numId w:val="1"/>
        </w:numPr>
        <w:ind w:left="0" w:firstLine="0"/>
        <w:contextualSpacing/>
        <w:jc w:val="both"/>
        <w:rPr>
          <w:rFonts w:ascii="Times New Roman" w:hAnsi="Times New Roman"/>
          <w:sz w:val="24"/>
          <w:szCs w:val="24"/>
        </w:rPr>
      </w:pPr>
      <w:r w:rsidRPr="00976D07">
        <w:rPr>
          <w:rFonts w:ascii="Times New Roman" w:hAnsi="Times New Roman"/>
          <w:sz w:val="24"/>
          <w:szCs w:val="24"/>
        </w:rPr>
        <w:t>всемерно стремиться к повышению качества выполняемой работы, строго соблюдать исполнительскую дисциплину, постоянно про</w:t>
      </w:r>
      <w:r w:rsidRPr="00976D07">
        <w:rPr>
          <w:rFonts w:ascii="Times New Roman" w:hAnsi="Times New Roman"/>
          <w:sz w:val="24"/>
          <w:szCs w:val="24"/>
        </w:rPr>
        <w:softHyphen/>
        <w:t>являть творческую инициативу, направленную, на достижение вы</w:t>
      </w:r>
      <w:r w:rsidRPr="00976D07">
        <w:rPr>
          <w:rFonts w:ascii="Times New Roman" w:hAnsi="Times New Roman"/>
          <w:sz w:val="24"/>
          <w:szCs w:val="24"/>
        </w:rPr>
        <w:softHyphen/>
        <w:t>соких результатов труда;</w:t>
      </w:r>
    </w:p>
    <w:p w:rsidR="00A613CA" w:rsidRPr="00976D07" w:rsidRDefault="00A613CA" w:rsidP="00C71A21">
      <w:pPr>
        <w:pStyle w:val="ConsPlusNormal"/>
        <w:numPr>
          <w:ilvl w:val="0"/>
          <w:numId w:val="1"/>
        </w:numPr>
        <w:ind w:left="0" w:firstLine="0"/>
        <w:contextualSpacing/>
        <w:jc w:val="both"/>
        <w:rPr>
          <w:rFonts w:ascii="Times New Roman" w:hAnsi="Times New Roman" w:cs="Times New Roman"/>
          <w:sz w:val="24"/>
          <w:szCs w:val="24"/>
        </w:rPr>
      </w:pPr>
      <w:r w:rsidRPr="00976D07">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613CA" w:rsidRPr="00976D07" w:rsidRDefault="00A613CA" w:rsidP="00C71A21">
      <w:pPr>
        <w:pStyle w:val="a5"/>
        <w:numPr>
          <w:ilvl w:val="0"/>
          <w:numId w:val="1"/>
        </w:numPr>
        <w:ind w:left="0" w:firstLine="0"/>
        <w:contextualSpacing/>
        <w:jc w:val="both"/>
        <w:rPr>
          <w:rFonts w:ascii="Times New Roman" w:hAnsi="Times New Roman"/>
          <w:sz w:val="24"/>
          <w:szCs w:val="24"/>
        </w:rPr>
      </w:pPr>
      <w:r w:rsidRPr="00976D07">
        <w:rPr>
          <w:rFonts w:ascii="Times New Roman" w:hAnsi="Times New Roman"/>
          <w:sz w:val="24"/>
          <w:szCs w:val="24"/>
        </w:rPr>
        <w:t>соблюдать требования техники безопасности и охраны труда, про</w:t>
      </w:r>
      <w:r w:rsidRPr="00976D07">
        <w:rPr>
          <w:rFonts w:ascii="Times New Roman" w:hAnsi="Times New Roman"/>
          <w:sz w:val="24"/>
          <w:szCs w:val="24"/>
        </w:rPr>
        <w:softHyphen/>
        <w:t>изводственной санитарии, гигиены, противопожарной охраны, предусмотренные соответствующими правилами и инструкциями;</w:t>
      </w:r>
    </w:p>
    <w:p w:rsidR="00A613CA" w:rsidRPr="00976D07" w:rsidRDefault="00A613CA" w:rsidP="00C71A21">
      <w:pPr>
        <w:pStyle w:val="a5"/>
        <w:numPr>
          <w:ilvl w:val="0"/>
          <w:numId w:val="1"/>
        </w:numPr>
        <w:ind w:left="0" w:firstLine="0"/>
        <w:contextualSpacing/>
        <w:jc w:val="both"/>
        <w:rPr>
          <w:rFonts w:ascii="Times New Roman" w:hAnsi="Times New Roman"/>
          <w:sz w:val="24"/>
          <w:szCs w:val="24"/>
        </w:rPr>
      </w:pPr>
      <w:r w:rsidRPr="00976D07">
        <w:rPr>
          <w:rFonts w:ascii="Times New Roman" w:hAnsi="Times New Roman"/>
          <w:sz w:val="24"/>
          <w:szCs w:val="24"/>
        </w:rPr>
        <w:t>содержать свое рабочее место в чистоте и порядке, соблюдать ус</w:t>
      </w:r>
      <w:r w:rsidRPr="00976D07">
        <w:rPr>
          <w:rFonts w:ascii="Times New Roman" w:hAnsi="Times New Roman"/>
          <w:sz w:val="24"/>
          <w:szCs w:val="24"/>
        </w:rPr>
        <w:softHyphen/>
        <w:t>тановленный порядок хранения материальных ценностей и доку</w:t>
      </w:r>
      <w:r w:rsidRPr="00976D07">
        <w:rPr>
          <w:rFonts w:ascii="Times New Roman" w:hAnsi="Times New Roman"/>
          <w:sz w:val="24"/>
          <w:szCs w:val="24"/>
        </w:rPr>
        <w:softHyphen/>
        <w:t>ментов;</w:t>
      </w:r>
    </w:p>
    <w:p w:rsidR="00A613CA" w:rsidRPr="00976D07" w:rsidRDefault="00A613CA" w:rsidP="00C71A21">
      <w:pPr>
        <w:pStyle w:val="a5"/>
        <w:numPr>
          <w:ilvl w:val="0"/>
          <w:numId w:val="1"/>
        </w:numPr>
        <w:ind w:left="0" w:firstLine="0"/>
        <w:contextualSpacing/>
        <w:jc w:val="both"/>
        <w:rPr>
          <w:rFonts w:ascii="Times New Roman" w:hAnsi="Times New Roman"/>
          <w:sz w:val="24"/>
          <w:szCs w:val="24"/>
        </w:rPr>
      </w:pPr>
      <w:r w:rsidRPr="00976D07">
        <w:rPr>
          <w:rFonts w:ascii="Times New Roman" w:hAnsi="Times New Roman"/>
          <w:sz w:val="24"/>
          <w:szCs w:val="24"/>
        </w:rPr>
        <w:t xml:space="preserve">экономно расходовать </w:t>
      </w:r>
      <w:proofErr w:type="gramStart"/>
      <w:r w:rsidRPr="00976D07">
        <w:rPr>
          <w:rFonts w:ascii="Times New Roman" w:hAnsi="Times New Roman"/>
          <w:sz w:val="24"/>
          <w:szCs w:val="24"/>
        </w:rPr>
        <w:t>материалы,  электроэнергию</w:t>
      </w:r>
      <w:proofErr w:type="gramEnd"/>
      <w:r w:rsidRPr="00976D07">
        <w:rPr>
          <w:rFonts w:ascii="Times New Roman" w:hAnsi="Times New Roman"/>
          <w:sz w:val="24"/>
          <w:szCs w:val="24"/>
        </w:rPr>
        <w:t>, вос</w:t>
      </w:r>
      <w:r w:rsidRPr="00976D07">
        <w:rPr>
          <w:rFonts w:ascii="Times New Roman" w:hAnsi="Times New Roman"/>
          <w:sz w:val="24"/>
          <w:szCs w:val="24"/>
        </w:rPr>
        <w:softHyphen/>
        <w:t>питывать у учащихся бережное отношение к школьному имущест</w:t>
      </w:r>
      <w:r w:rsidRPr="00976D07">
        <w:rPr>
          <w:rFonts w:ascii="Times New Roman" w:hAnsi="Times New Roman"/>
          <w:sz w:val="24"/>
          <w:szCs w:val="24"/>
        </w:rPr>
        <w:softHyphen/>
        <w:t>ву;</w:t>
      </w:r>
    </w:p>
    <w:p w:rsidR="00A613CA" w:rsidRPr="00976D07" w:rsidRDefault="00A613CA" w:rsidP="00C71A21">
      <w:pPr>
        <w:pStyle w:val="ConsPlusNormal"/>
        <w:numPr>
          <w:ilvl w:val="0"/>
          <w:numId w:val="1"/>
        </w:numPr>
        <w:ind w:left="0" w:firstLine="0"/>
        <w:contextualSpacing/>
        <w:jc w:val="both"/>
        <w:rPr>
          <w:rFonts w:ascii="Times New Roman" w:hAnsi="Times New Roman" w:cs="Times New Roman"/>
          <w:sz w:val="24"/>
          <w:szCs w:val="24"/>
        </w:rPr>
      </w:pPr>
      <w:r w:rsidRPr="00976D07">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613CA" w:rsidRPr="00976D07" w:rsidRDefault="00A613CA" w:rsidP="00C71A21">
      <w:pPr>
        <w:pStyle w:val="a5"/>
        <w:numPr>
          <w:ilvl w:val="0"/>
          <w:numId w:val="2"/>
        </w:numPr>
        <w:ind w:left="0" w:firstLine="0"/>
        <w:contextualSpacing/>
        <w:jc w:val="both"/>
        <w:rPr>
          <w:rFonts w:ascii="Times New Roman" w:hAnsi="Times New Roman"/>
          <w:sz w:val="24"/>
          <w:szCs w:val="24"/>
        </w:rPr>
      </w:pPr>
      <w:r w:rsidRPr="00976D07">
        <w:rPr>
          <w:rFonts w:ascii="Times New Roman" w:hAnsi="Times New Roman"/>
          <w:sz w:val="24"/>
          <w:szCs w:val="24"/>
        </w:rPr>
        <w:t>проходить в установленные сроки медицинские осмотры в соот</w:t>
      </w:r>
      <w:r w:rsidRPr="00976D07">
        <w:rPr>
          <w:rFonts w:ascii="Times New Roman" w:hAnsi="Times New Roman"/>
          <w:sz w:val="24"/>
          <w:szCs w:val="24"/>
        </w:rPr>
        <w:softHyphen/>
        <w:t>ветствии с Инструкцией о проведении медицинских осмотров, де</w:t>
      </w:r>
      <w:r w:rsidRPr="00976D07">
        <w:rPr>
          <w:rFonts w:ascii="Times New Roman" w:hAnsi="Times New Roman"/>
          <w:sz w:val="24"/>
          <w:szCs w:val="24"/>
        </w:rPr>
        <w:softHyphen/>
        <w:t>лать необходимые прививки;</w:t>
      </w:r>
    </w:p>
    <w:p w:rsidR="00A613CA" w:rsidRPr="00976D07" w:rsidRDefault="00A613CA" w:rsidP="00C71A21">
      <w:pPr>
        <w:pStyle w:val="ConsPlusNormal"/>
        <w:numPr>
          <w:ilvl w:val="0"/>
          <w:numId w:val="2"/>
        </w:numPr>
        <w:ind w:left="0" w:firstLine="0"/>
        <w:contextualSpacing/>
        <w:jc w:val="both"/>
        <w:rPr>
          <w:rFonts w:ascii="Times New Roman" w:hAnsi="Times New Roman" w:cs="Times New Roman"/>
          <w:sz w:val="24"/>
          <w:szCs w:val="24"/>
        </w:rPr>
      </w:pPr>
      <w:r w:rsidRPr="00976D07">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613CA" w:rsidRPr="00976D07" w:rsidRDefault="00A613CA" w:rsidP="00C71A21">
      <w:pPr>
        <w:pStyle w:val="a5"/>
        <w:contextualSpacing/>
        <w:jc w:val="both"/>
        <w:rPr>
          <w:rFonts w:ascii="Times New Roman" w:hAnsi="Times New Roman"/>
          <w:sz w:val="24"/>
          <w:szCs w:val="24"/>
        </w:rPr>
      </w:pPr>
      <w:r w:rsidRPr="00976D07">
        <w:rPr>
          <w:rFonts w:ascii="Times New Roman" w:hAnsi="Times New Roman"/>
          <w:sz w:val="24"/>
          <w:szCs w:val="24"/>
        </w:rPr>
        <w:t>-      к первому дню учебной четверти иметь тематический план работы;</w:t>
      </w:r>
    </w:p>
    <w:p w:rsidR="00A613CA" w:rsidRPr="00976D07" w:rsidRDefault="00A613CA" w:rsidP="00C71A21">
      <w:pPr>
        <w:pStyle w:val="a5"/>
        <w:contextualSpacing/>
        <w:jc w:val="both"/>
        <w:rPr>
          <w:rFonts w:ascii="Times New Roman" w:hAnsi="Times New Roman"/>
          <w:sz w:val="24"/>
          <w:szCs w:val="24"/>
        </w:rPr>
      </w:pPr>
      <w:r w:rsidRPr="00976D07">
        <w:rPr>
          <w:rFonts w:ascii="Times New Roman" w:hAnsi="Times New Roman"/>
          <w:sz w:val="24"/>
          <w:szCs w:val="24"/>
        </w:rPr>
        <w:t>-      иметь поурочные планы на каждый учебный час, включая классные часы;</w:t>
      </w:r>
    </w:p>
    <w:p w:rsidR="00A613CA" w:rsidRPr="00976D07" w:rsidRDefault="00A613CA" w:rsidP="00C71A21">
      <w:pPr>
        <w:pStyle w:val="a5"/>
        <w:contextualSpacing/>
        <w:jc w:val="both"/>
        <w:rPr>
          <w:rFonts w:ascii="Times New Roman" w:hAnsi="Times New Roman"/>
          <w:sz w:val="24"/>
          <w:szCs w:val="24"/>
        </w:rPr>
      </w:pPr>
      <w:r w:rsidRPr="00976D07">
        <w:rPr>
          <w:rFonts w:ascii="Times New Roman" w:hAnsi="Times New Roman"/>
          <w:sz w:val="24"/>
          <w:szCs w:val="24"/>
        </w:rPr>
        <w:t>-    ознакомить учащихся с правилами по ТБ перед проведением экскурсий, выходом на работу, поездками на улусные мероприятия.</w:t>
      </w:r>
    </w:p>
    <w:p w:rsidR="00A613CA" w:rsidRPr="00976D07" w:rsidRDefault="00A613CA" w:rsidP="00C71A21">
      <w:pPr>
        <w:pStyle w:val="ConsPlusNormal"/>
        <w:contextualSpacing/>
        <w:jc w:val="both"/>
        <w:rPr>
          <w:rFonts w:ascii="Times New Roman" w:hAnsi="Times New Roman" w:cs="Times New Roman"/>
          <w:sz w:val="24"/>
          <w:szCs w:val="24"/>
        </w:rPr>
      </w:pPr>
      <w:r w:rsidRPr="00976D07">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0" w:anchor="Par851" w:tooltip="Ссылка на текущий документ" w:history="1">
        <w:r w:rsidRPr="00976D07">
          <w:rPr>
            <w:rStyle w:val="a6"/>
            <w:rFonts w:ascii="Times New Roman" w:hAnsi="Times New Roman" w:cs="Times New Roman"/>
            <w:sz w:val="24"/>
            <w:szCs w:val="24"/>
          </w:rPr>
          <w:t>частью 1</w:t>
        </w:r>
      </w:hyperlink>
      <w:r w:rsidRPr="00976D07">
        <w:rPr>
          <w:rFonts w:ascii="Times New Roman" w:hAnsi="Times New Roman" w:cs="Times New Roman"/>
          <w:sz w:val="24"/>
          <w:szCs w:val="24"/>
        </w:rPr>
        <w:t xml:space="preserve"> настоящей статьи, учитывается при прохождении ими аттестации.</w:t>
      </w:r>
    </w:p>
    <w:p w:rsidR="00A613CA" w:rsidRPr="00976D07" w:rsidRDefault="00A613CA" w:rsidP="00C71A21">
      <w:pPr>
        <w:pStyle w:val="a5"/>
        <w:contextualSpacing/>
        <w:jc w:val="both"/>
        <w:rPr>
          <w:rFonts w:ascii="Times New Roman" w:hAnsi="Times New Roman"/>
          <w:sz w:val="24"/>
          <w:szCs w:val="24"/>
        </w:rPr>
      </w:pP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3.3. Педагогические работники школы несут полную ответственность за жизнь и здоровье детей во время проведения занятий и перемен. О всех случаях травматизма учащихся немедленно сообщать админист</w:t>
      </w:r>
      <w:r w:rsidRPr="00976D07">
        <w:rPr>
          <w:rFonts w:ascii="Times New Roman" w:hAnsi="Times New Roman"/>
          <w:sz w:val="24"/>
          <w:szCs w:val="24"/>
        </w:rPr>
        <w:softHyphen/>
        <w:t>рации.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3.3. В случае опоздания учащихся на занятия учитель обязан поста</w:t>
      </w:r>
      <w:r w:rsidRPr="00976D07">
        <w:rPr>
          <w:rFonts w:ascii="Times New Roman" w:hAnsi="Times New Roman"/>
          <w:sz w:val="24"/>
          <w:szCs w:val="24"/>
        </w:rPr>
        <w:softHyphen/>
        <w:t>вить в известность классного руководителя, дежурного администрато</w:t>
      </w:r>
      <w:r w:rsidRPr="00976D07">
        <w:rPr>
          <w:rFonts w:ascii="Times New Roman" w:hAnsi="Times New Roman"/>
          <w:sz w:val="24"/>
          <w:szCs w:val="24"/>
        </w:rPr>
        <w:softHyphen/>
        <w:t>ра, заместителя директора (завуча по воспитательной работе). Учитель не может не допускать опоздавших на занятия, таким правом может пользоваться только администрация школы.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3.4. Классный журнал – документ, за ведение которого несет персональную ответственность классный руководитель. Его работа с журналом контролируется администрацией школы. Классные журналы из учительской уносят и приносят только учителя.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3.5. Классный руководитель обязан вести личные дела учащихся. </w:t>
      </w:r>
      <w:proofErr w:type="gramStart"/>
      <w:r w:rsidRPr="00976D07">
        <w:rPr>
          <w:rFonts w:ascii="Times New Roman" w:hAnsi="Times New Roman"/>
          <w:sz w:val="24"/>
          <w:szCs w:val="24"/>
        </w:rPr>
        <w:t>Он  обязан</w:t>
      </w:r>
      <w:proofErr w:type="gramEnd"/>
      <w:r w:rsidRPr="00976D07">
        <w:rPr>
          <w:rFonts w:ascii="Times New Roman" w:hAnsi="Times New Roman"/>
          <w:sz w:val="24"/>
          <w:szCs w:val="24"/>
        </w:rPr>
        <w:t xml:space="preserve"> один раз в неделю проводить проверку заполнения и выставления оценок в дневниках.</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3.6. Классный руководитель занимается с классом воспитательной внеурочной работой согласно имеющему плану воспитательной работы. Планы воспитательной работы составляются один раз в год.</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lastRenderedPageBreak/>
        <w:t xml:space="preserve">3.7.По окончании рабочего времени кабинеты закрываются на ключ. Уборка кабинетов осуществляется по окончанию всех учебных и </w:t>
      </w:r>
      <w:proofErr w:type="spellStart"/>
      <w:r w:rsidRPr="00976D07">
        <w:rPr>
          <w:rFonts w:ascii="Times New Roman" w:hAnsi="Times New Roman"/>
          <w:sz w:val="24"/>
          <w:szCs w:val="24"/>
        </w:rPr>
        <w:t>внеучебных</w:t>
      </w:r>
      <w:proofErr w:type="spellEnd"/>
      <w:r w:rsidRPr="00976D07">
        <w:rPr>
          <w:rFonts w:ascii="Times New Roman" w:hAnsi="Times New Roman"/>
          <w:sz w:val="24"/>
          <w:szCs w:val="24"/>
        </w:rPr>
        <w:t xml:space="preserve"> занятий согласно </w:t>
      </w:r>
      <w:proofErr w:type="gramStart"/>
      <w:r w:rsidRPr="00976D07">
        <w:rPr>
          <w:rFonts w:ascii="Times New Roman" w:hAnsi="Times New Roman"/>
          <w:sz w:val="24"/>
          <w:szCs w:val="24"/>
        </w:rPr>
        <w:t>расписанию</w:t>
      </w:r>
      <w:proofErr w:type="gramEnd"/>
      <w:r w:rsidRPr="00976D07">
        <w:rPr>
          <w:rFonts w:ascii="Times New Roman" w:hAnsi="Times New Roman"/>
          <w:sz w:val="24"/>
          <w:szCs w:val="24"/>
        </w:rPr>
        <w:t xml:space="preserve"> после 17.00ч.</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3.8.Задержка учащихся педагогическими работниками школы после завершения рабочего времени разрешается в строго определенных случаях:</w:t>
      </w:r>
    </w:p>
    <w:p w:rsidR="00A613CA" w:rsidRPr="00976D07" w:rsidRDefault="00A613CA" w:rsidP="00976D07">
      <w:pPr>
        <w:pStyle w:val="a5"/>
        <w:numPr>
          <w:ilvl w:val="0"/>
          <w:numId w:val="3"/>
        </w:numPr>
        <w:ind w:firstLine="567"/>
        <w:contextualSpacing/>
        <w:jc w:val="both"/>
        <w:rPr>
          <w:rFonts w:ascii="Times New Roman" w:hAnsi="Times New Roman"/>
          <w:sz w:val="24"/>
          <w:szCs w:val="24"/>
        </w:rPr>
      </w:pPr>
      <w:r w:rsidRPr="00976D07">
        <w:rPr>
          <w:rFonts w:ascii="Times New Roman" w:hAnsi="Times New Roman"/>
          <w:sz w:val="24"/>
          <w:szCs w:val="24"/>
        </w:rPr>
        <w:t>поведение классных часов и собраний;</w:t>
      </w:r>
    </w:p>
    <w:p w:rsidR="00A613CA" w:rsidRPr="00976D07" w:rsidRDefault="00A613CA" w:rsidP="00976D07">
      <w:pPr>
        <w:pStyle w:val="a5"/>
        <w:numPr>
          <w:ilvl w:val="0"/>
          <w:numId w:val="3"/>
        </w:numPr>
        <w:ind w:firstLine="567"/>
        <w:contextualSpacing/>
        <w:jc w:val="both"/>
        <w:rPr>
          <w:rFonts w:ascii="Times New Roman" w:hAnsi="Times New Roman"/>
          <w:sz w:val="24"/>
          <w:szCs w:val="24"/>
        </w:rPr>
      </w:pPr>
      <w:r w:rsidRPr="00976D07">
        <w:rPr>
          <w:rFonts w:ascii="Times New Roman" w:hAnsi="Times New Roman"/>
          <w:sz w:val="24"/>
          <w:szCs w:val="24"/>
        </w:rPr>
        <w:t>поведение и подготовка внеклассных и общешкольных мероприя</w:t>
      </w:r>
      <w:r w:rsidRPr="00976D07">
        <w:rPr>
          <w:rFonts w:ascii="Times New Roman" w:hAnsi="Times New Roman"/>
          <w:sz w:val="24"/>
          <w:szCs w:val="24"/>
        </w:rPr>
        <w:softHyphen/>
        <w:t>тий;</w:t>
      </w:r>
    </w:p>
    <w:p w:rsidR="00A613CA" w:rsidRPr="00976D07" w:rsidRDefault="00A613CA" w:rsidP="00976D07">
      <w:pPr>
        <w:pStyle w:val="a5"/>
        <w:numPr>
          <w:ilvl w:val="0"/>
          <w:numId w:val="3"/>
        </w:numPr>
        <w:ind w:firstLine="567"/>
        <w:contextualSpacing/>
        <w:jc w:val="both"/>
        <w:rPr>
          <w:rFonts w:ascii="Times New Roman" w:hAnsi="Times New Roman"/>
          <w:sz w:val="24"/>
          <w:szCs w:val="24"/>
        </w:rPr>
      </w:pPr>
      <w:r w:rsidRPr="00976D07">
        <w:rPr>
          <w:rFonts w:ascii="Times New Roman" w:hAnsi="Times New Roman"/>
          <w:sz w:val="24"/>
          <w:szCs w:val="24"/>
        </w:rPr>
        <w:t>генеральная уборка класса, дежурство;</w:t>
      </w:r>
    </w:p>
    <w:p w:rsidR="00A613CA" w:rsidRPr="00976D07" w:rsidRDefault="00A613CA" w:rsidP="00976D07">
      <w:pPr>
        <w:pStyle w:val="a5"/>
        <w:numPr>
          <w:ilvl w:val="0"/>
          <w:numId w:val="3"/>
        </w:numPr>
        <w:ind w:firstLine="567"/>
        <w:contextualSpacing/>
        <w:jc w:val="both"/>
        <w:rPr>
          <w:rFonts w:ascii="Times New Roman" w:hAnsi="Times New Roman"/>
          <w:sz w:val="24"/>
          <w:szCs w:val="24"/>
        </w:rPr>
      </w:pPr>
      <w:r w:rsidRPr="00976D07">
        <w:rPr>
          <w:rFonts w:ascii="Times New Roman" w:hAnsi="Times New Roman"/>
          <w:sz w:val="24"/>
          <w:szCs w:val="24"/>
        </w:rPr>
        <w:t>зачеты, дополнительные занятия.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Во </w:t>
      </w:r>
      <w:proofErr w:type="gramStart"/>
      <w:r w:rsidRPr="00976D07">
        <w:rPr>
          <w:rFonts w:ascii="Times New Roman" w:hAnsi="Times New Roman"/>
          <w:sz w:val="24"/>
          <w:szCs w:val="24"/>
        </w:rPr>
        <w:t>всех  случаях</w:t>
      </w:r>
      <w:proofErr w:type="gramEnd"/>
      <w:r w:rsidRPr="00976D07">
        <w:rPr>
          <w:rFonts w:ascii="Times New Roman" w:hAnsi="Times New Roman"/>
          <w:sz w:val="24"/>
          <w:szCs w:val="24"/>
        </w:rPr>
        <w:t xml:space="preserve"> требуется согласование с админист</w:t>
      </w:r>
      <w:r w:rsidRPr="00976D07">
        <w:rPr>
          <w:rFonts w:ascii="Times New Roman" w:hAnsi="Times New Roman"/>
          <w:sz w:val="24"/>
          <w:szCs w:val="24"/>
        </w:rPr>
        <w:softHyphen/>
        <w:t>рацией.</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3.9. В случае пожара или других стихийных бедствий учителя поступают согласно утвержденному плану эвакуации.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3.10. Педагогические работники проходят раз в 5 лет аттестацию согласно </w:t>
      </w:r>
      <w:proofErr w:type="gramStart"/>
      <w:r w:rsidRPr="00976D07">
        <w:rPr>
          <w:rFonts w:ascii="Times New Roman" w:hAnsi="Times New Roman"/>
          <w:sz w:val="24"/>
          <w:szCs w:val="24"/>
        </w:rPr>
        <w:t>Положению</w:t>
      </w:r>
      <w:proofErr w:type="gramEnd"/>
      <w:r w:rsidRPr="00976D07">
        <w:rPr>
          <w:rFonts w:ascii="Times New Roman" w:hAnsi="Times New Roman"/>
          <w:sz w:val="24"/>
          <w:szCs w:val="24"/>
        </w:rPr>
        <w:t xml:space="preserve"> об аттестации педагогических кадров.</w:t>
      </w:r>
    </w:p>
    <w:p w:rsidR="00A613CA" w:rsidRPr="00976D07" w:rsidRDefault="00A613CA" w:rsidP="00976D07">
      <w:pPr>
        <w:pStyle w:val="a5"/>
        <w:ind w:firstLine="567"/>
        <w:contextualSpacing/>
        <w:jc w:val="both"/>
        <w:rPr>
          <w:rFonts w:ascii="Times New Roman" w:hAnsi="Times New Roman"/>
          <w:sz w:val="24"/>
          <w:szCs w:val="24"/>
        </w:rPr>
      </w:pPr>
    </w:p>
    <w:p w:rsidR="00A613CA" w:rsidRPr="00976D07" w:rsidRDefault="00A613CA" w:rsidP="00976D07">
      <w:pPr>
        <w:pStyle w:val="a5"/>
        <w:ind w:firstLine="567"/>
        <w:contextualSpacing/>
        <w:jc w:val="both"/>
        <w:rPr>
          <w:rFonts w:ascii="Times New Roman" w:hAnsi="Times New Roman"/>
          <w:b/>
          <w:sz w:val="24"/>
          <w:szCs w:val="24"/>
        </w:rPr>
      </w:pPr>
      <w:r w:rsidRPr="00976D07">
        <w:rPr>
          <w:rFonts w:ascii="Times New Roman" w:hAnsi="Times New Roman"/>
          <w:b/>
          <w:sz w:val="24"/>
          <w:szCs w:val="24"/>
        </w:rPr>
        <w:t>4. Рабочее время педагогов и сотрудников и его использование</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 xml:space="preserve">4.1.   В школе </w:t>
      </w:r>
      <w:proofErr w:type="gramStart"/>
      <w:r w:rsidRPr="00976D07">
        <w:rPr>
          <w:rFonts w:ascii="Times New Roman" w:hAnsi="Times New Roman"/>
          <w:sz w:val="24"/>
          <w:szCs w:val="24"/>
        </w:rPr>
        <w:t>устанавливается  6</w:t>
      </w:r>
      <w:proofErr w:type="gramEnd"/>
      <w:r w:rsidRPr="00976D07">
        <w:rPr>
          <w:rFonts w:ascii="Times New Roman" w:hAnsi="Times New Roman"/>
          <w:sz w:val="24"/>
          <w:szCs w:val="24"/>
        </w:rPr>
        <w:t>-дневная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w:t>
      </w:r>
      <w:r w:rsidR="00E06971">
        <w:rPr>
          <w:rFonts w:ascii="Times New Roman" w:hAnsi="Times New Roman"/>
          <w:sz w:val="24"/>
          <w:szCs w:val="24"/>
        </w:rPr>
        <w:t>боты, составленным из расчета 40</w:t>
      </w:r>
      <w:r w:rsidRPr="00976D07">
        <w:rPr>
          <w:rFonts w:ascii="Times New Roman" w:hAnsi="Times New Roman"/>
          <w:sz w:val="24"/>
          <w:szCs w:val="24"/>
        </w:rPr>
        <w:t>-часовой рабочей недели.</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4.2. для женщин, работающих в районах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4.3. Учебную нагрузку педагогических работников устанавливает ди</w:t>
      </w:r>
      <w:r w:rsidRPr="00976D07">
        <w:rPr>
          <w:rFonts w:ascii="Times New Roman" w:hAnsi="Times New Roman"/>
          <w:sz w:val="24"/>
          <w:szCs w:val="24"/>
        </w:rPr>
        <w:softHyphen/>
        <w:t>ректор школы по согласованию с профсоюзным комитетом. При этом необходимо учитывать:</w:t>
      </w:r>
    </w:p>
    <w:p w:rsidR="00A613CA" w:rsidRPr="00976D07" w:rsidRDefault="00A613CA" w:rsidP="00272F6F">
      <w:pPr>
        <w:pStyle w:val="a5"/>
        <w:numPr>
          <w:ilvl w:val="0"/>
          <w:numId w:val="9"/>
        </w:numPr>
        <w:tabs>
          <w:tab w:val="clear" w:pos="720"/>
        </w:tabs>
        <w:ind w:left="0" w:firstLine="0"/>
        <w:contextualSpacing/>
        <w:jc w:val="both"/>
        <w:rPr>
          <w:rFonts w:ascii="Times New Roman" w:hAnsi="Times New Roman"/>
          <w:sz w:val="24"/>
          <w:szCs w:val="24"/>
        </w:rPr>
      </w:pPr>
      <w:r w:rsidRPr="00976D07">
        <w:rPr>
          <w:rFonts w:ascii="Times New Roman" w:hAnsi="Times New Roman"/>
          <w:sz w:val="24"/>
          <w:szCs w:val="24"/>
        </w:rPr>
        <w:t>у учителей, как правило, должна сохраняться преемственность и объем учебной нагрузки;</w:t>
      </w:r>
    </w:p>
    <w:p w:rsidR="00A613CA" w:rsidRPr="00976D07" w:rsidRDefault="00A613CA" w:rsidP="00272F6F">
      <w:pPr>
        <w:pStyle w:val="a5"/>
        <w:numPr>
          <w:ilvl w:val="0"/>
          <w:numId w:val="4"/>
        </w:numPr>
        <w:ind w:left="0" w:firstLine="0"/>
        <w:contextualSpacing/>
        <w:jc w:val="both"/>
        <w:rPr>
          <w:rFonts w:ascii="Times New Roman" w:hAnsi="Times New Roman"/>
          <w:sz w:val="24"/>
          <w:szCs w:val="24"/>
        </w:rPr>
      </w:pPr>
      <w:r w:rsidRPr="00976D07">
        <w:rPr>
          <w:rFonts w:ascii="Times New Roman" w:hAnsi="Times New Roman"/>
          <w:sz w:val="24"/>
          <w:szCs w:val="24"/>
        </w:rPr>
        <w:t>неполная учебная нагрузка работника возможна только при его со</w:t>
      </w:r>
      <w:r w:rsidRPr="00976D07">
        <w:rPr>
          <w:rFonts w:ascii="Times New Roman" w:hAnsi="Times New Roman"/>
          <w:sz w:val="24"/>
          <w:szCs w:val="24"/>
        </w:rPr>
        <w:softHyphen/>
        <w:t>гласии, которое должно быть выражено в письменной форме;</w:t>
      </w:r>
    </w:p>
    <w:p w:rsidR="00A613CA" w:rsidRPr="00976D07" w:rsidRDefault="00A613CA" w:rsidP="00272F6F">
      <w:pPr>
        <w:pStyle w:val="a5"/>
        <w:numPr>
          <w:ilvl w:val="0"/>
          <w:numId w:val="4"/>
        </w:numPr>
        <w:ind w:left="0" w:firstLine="0"/>
        <w:contextualSpacing/>
        <w:jc w:val="both"/>
        <w:rPr>
          <w:rFonts w:ascii="Times New Roman" w:hAnsi="Times New Roman"/>
          <w:sz w:val="24"/>
          <w:szCs w:val="24"/>
        </w:rPr>
      </w:pPr>
      <w:r w:rsidRPr="00976D07">
        <w:rPr>
          <w:rFonts w:ascii="Times New Roman" w:hAnsi="Times New Roman"/>
          <w:sz w:val="24"/>
          <w:szCs w:val="24"/>
        </w:rPr>
        <w:t>объем учебной нагрузки у учителя должен быть, как правило, ста</w:t>
      </w:r>
      <w:r w:rsidRPr="00976D07">
        <w:rPr>
          <w:rFonts w:ascii="Times New Roman" w:hAnsi="Times New Roman"/>
          <w:sz w:val="24"/>
          <w:szCs w:val="24"/>
        </w:rPr>
        <w:softHyphen/>
        <w:t>бильным на протяжении всего учебного года.</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4.4. Продолжительность дня для обслуживающего персонала опреде</w:t>
      </w:r>
      <w:r w:rsidRPr="00976D07">
        <w:rPr>
          <w:rFonts w:ascii="Times New Roman" w:hAnsi="Times New Roman"/>
          <w:sz w:val="24"/>
          <w:szCs w:val="24"/>
        </w:rPr>
        <w:softHyphen/>
        <w:t>ляется графиком с соблюдением установленной продолжительности рабочего времени за неделю и утверждается администрацией школы по согласованию с профкомом. Время работы:</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 делопроизводителя, лаборанта с 8.40 до 17.00 ч.;</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 xml:space="preserve">- библиотекаря, техника ЭВМ, рабочего по </w:t>
      </w:r>
      <w:proofErr w:type="gramStart"/>
      <w:r w:rsidRPr="00976D07">
        <w:rPr>
          <w:rFonts w:ascii="Times New Roman" w:hAnsi="Times New Roman"/>
          <w:sz w:val="24"/>
          <w:szCs w:val="24"/>
        </w:rPr>
        <w:t>ремонту  с</w:t>
      </w:r>
      <w:proofErr w:type="gramEnd"/>
      <w:r w:rsidRPr="00976D07">
        <w:rPr>
          <w:rFonts w:ascii="Times New Roman" w:hAnsi="Times New Roman"/>
          <w:sz w:val="24"/>
          <w:szCs w:val="24"/>
        </w:rPr>
        <w:t xml:space="preserve"> 9.00 до 17.00 ч.;</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 уборщиков помещений с 9.00 до 17.00 ч.;</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 xml:space="preserve">- охранников с 16.00 ч. </w:t>
      </w:r>
      <w:proofErr w:type="gramStart"/>
      <w:r w:rsidRPr="00976D07">
        <w:rPr>
          <w:rFonts w:ascii="Times New Roman" w:hAnsi="Times New Roman"/>
          <w:sz w:val="24"/>
          <w:szCs w:val="24"/>
        </w:rPr>
        <w:t>вечера  до</w:t>
      </w:r>
      <w:proofErr w:type="gramEnd"/>
      <w:r w:rsidRPr="00976D07">
        <w:rPr>
          <w:rFonts w:ascii="Times New Roman" w:hAnsi="Times New Roman"/>
          <w:sz w:val="24"/>
          <w:szCs w:val="24"/>
        </w:rPr>
        <w:t xml:space="preserve"> 08.00 ч. следующего дня.</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4.5.Рабочий день учителей должен начинаться не позднее, чем за 15 минут до начала занятий и продолжаться не более 10 минут после окончания уроков. Это время отведено на подготовку к уроку кабине</w:t>
      </w:r>
      <w:r w:rsidRPr="00976D07">
        <w:rPr>
          <w:rFonts w:ascii="Times New Roman" w:hAnsi="Times New Roman"/>
          <w:sz w:val="24"/>
          <w:szCs w:val="24"/>
        </w:rPr>
        <w:softHyphen/>
        <w:t>та с соблюдением санитарно-гигиенических норм. Дежурный админи</w:t>
      </w:r>
      <w:r w:rsidRPr="00976D07">
        <w:rPr>
          <w:rFonts w:ascii="Times New Roman" w:hAnsi="Times New Roman"/>
          <w:sz w:val="24"/>
          <w:szCs w:val="24"/>
        </w:rPr>
        <w:softHyphen/>
        <w:t>стратор является на дежурство за полчаса до начала уроков.</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4.6. Рабочий день (время) учителя может быть увеличен в случаях:</w:t>
      </w:r>
    </w:p>
    <w:p w:rsidR="00A613CA" w:rsidRPr="00976D07" w:rsidRDefault="00A613CA" w:rsidP="00272F6F">
      <w:pPr>
        <w:pStyle w:val="a5"/>
        <w:numPr>
          <w:ilvl w:val="0"/>
          <w:numId w:val="5"/>
        </w:numPr>
        <w:ind w:left="0" w:firstLine="0"/>
        <w:contextualSpacing/>
        <w:jc w:val="both"/>
        <w:rPr>
          <w:rFonts w:ascii="Times New Roman" w:hAnsi="Times New Roman"/>
          <w:sz w:val="24"/>
          <w:szCs w:val="24"/>
        </w:rPr>
      </w:pPr>
      <w:r w:rsidRPr="00976D07">
        <w:rPr>
          <w:rFonts w:ascii="Times New Roman" w:hAnsi="Times New Roman"/>
          <w:sz w:val="24"/>
          <w:szCs w:val="24"/>
        </w:rPr>
        <w:t>проведения педагогических советов;</w:t>
      </w:r>
    </w:p>
    <w:p w:rsidR="00A613CA" w:rsidRPr="00976D07" w:rsidRDefault="00A613CA" w:rsidP="00272F6F">
      <w:pPr>
        <w:pStyle w:val="a5"/>
        <w:numPr>
          <w:ilvl w:val="0"/>
          <w:numId w:val="5"/>
        </w:numPr>
        <w:ind w:left="0" w:firstLine="0"/>
        <w:contextualSpacing/>
        <w:jc w:val="both"/>
        <w:rPr>
          <w:rFonts w:ascii="Times New Roman" w:hAnsi="Times New Roman"/>
          <w:sz w:val="24"/>
          <w:szCs w:val="24"/>
        </w:rPr>
      </w:pPr>
      <w:r w:rsidRPr="00976D07">
        <w:rPr>
          <w:rFonts w:ascii="Times New Roman" w:hAnsi="Times New Roman"/>
          <w:sz w:val="24"/>
          <w:szCs w:val="24"/>
        </w:rPr>
        <w:t>административных совещаний при директоре и его заместите</w:t>
      </w:r>
      <w:r w:rsidRPr="00976D07">
        <w:rPr>
          <w:rFonts w:ascii="Times New Roman" w:hAnsi="Times New Roman"/>
          <w:sz w:val="24"/>
          <w:szCs w:val="24"/>
        </w:rPr>
        <w:softHyphen/>
        <w:t>лях, планерках, проводимых по мере необходимости, как прави</w:t>
      </w:r>
      <w:r w:rsidRPr="00976D07">
        <w:rPr>
          <w:rFonts w:ascii="Times New Roman" w:hAnsi="Times New Roman"/>
          <w:sz w:val="24"/>
          <w:szCs w:val="24"/>
        </w:rPr>
        <w:softHyphen/>
        <w:t>ло, 1 раз в 4 недели и не более 1 часа;</w:t>
      </w:r>
    </w:p>
    <w:p w:rsidR="00A613CA" w:rsidRPr="00976D07" w:rsidRDefault="00A613CA" w:rsidP="00272F6F">
      <w:pPr>
        <w:pStyle w:val="a5"/>
        <w:numPr>
          <w:ilvl w:val="0"/>
          <w:numId w:val="5"/>
        </w:numPr>
        <w:ind w:left="0" w:firstLine="0"/>
        <w:contextualSpacing/>
        <w:jc w:val="both"/>
        <w:rPr>
          <w:rFonts w:ascii="Times New Roman" w:hAnsi="Times New Roman"/>
          <w:sz w:val="24"/>
          <w:szCs w:val="24"/>
        </w:rPr>
      </w:pPr>
      <w:r w:rsidRPr="00976D07">
        <w:rPr>
          <w:rFonts w:ascii="Times New Roman" w:hAnsi="Times New Roman"/>
          <w:sz w:val="24"/>
          <w:szCs w:val="24"/>
        </w:rPr>
        <w:t>вследствие задействования педагогического работника до нача</w:t>
      </w:r>
      <w:r w:rsidRPr="00976D07">
        <w:rPr>
          <w:rFonts w:ascii="Times New Roman" w:hAnsi="Times New Roman"/>
          <w:sz w:val="24"/>
          <w:szCs w:val="24"/>
        </w:rPr>
        <w:softHyphen/>
        <w:t>ла занятий, как заменяющего заболевшего, либо по другим при</w:t>
      </w:r>
      <w:r w:rsidRPr="00976D07">
        <w:rPr>
          <w:rFonts w:ascii="Times New Roman" w:hAnsi="Times New Roman"/>
          <w:sz w:val="24"/>
          <w:szCs w:val="24"/>
        </w:rPr>
        <w:softHyphen/>
        <w:t>чинам отсутствующего учителя;</w:t>
      </w:r>
    </w:p>
    <w:p w:rsidR="00A613CA" w:rsidRPr="00976D07" w:rsidRDefault="00A613CA" w:rsidP="00272F6F">
      <w:pPr>
        <w:pStyle w:val="a5"/>
        <w:numPr>
          <w:ilvl w:val="0"/>
          <w:numId w:val="5"/>
        </w:numPr>
        <w:ind w:left="0" w:firstLine="0"/>
        <w:contextualSpacing/>
        <w:jc w:val="both"/>
        <w:rPr>
          <w:rFonts w:ascii="Times New Roman" w:hAnsi="Times New Roman"/>
          <w:sz w:val="24"/>
          <w:szCs w:val="24"/>
        </w:rPr>
      </w:pPr>
      <w:r w:rsidRPr="00976D07">
        <w:rPr>
          <w:rFonts w:ascii="Times New Roman" w:hAnsi="Times New Roman"/>
          <w:sz w:val="24"/>
          <w:szCs w:val="24"/>
        </w:rPr>
        <w:t>во всех случаях, когда учитель занят внеклассной работой (под</w:t>
      </w:r>
      <w:r w:rsidRPr="00976D07">
        <w:rPr>
          <w:rFonts w:ascii="Times New Roman" w:hAnsi="Times New Roman"/>
          <w:sz w:val="24"/>
          <w:szCs w:val="24"/>
        </w:rPr>
        <w:softHyphen/>
        <w:t>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lastRenderedPageBreak/>
        <w:t>4.7.В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4.8.График дежурств учителей утверждается и разрабатывается профсоюзным комитетом - администрация и профком в тесном контакте осуществляют контроль исполнения дежурными учителями своих обязанностей.</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4.9.Учителя, дежурные при содействии дежурного адми</w:t>
      </w:r>
      <w:r w:rsidRPr="00976D07">
        <w:rPr>
          <w:rFonts w:ascii="Times New Roman" w:hAnsi="Times New Roman"/>
          <w:sz w:val="24"/>
          <w:szCs w:val="24"/>
        </w:rPr>
        <w:softHyphen/>
        <w:t>нистратора и классных руководителей осуществляют контроль за по</w:t>
      </w:r>
      <w:r w:rsidRPr="00976D07">
        <w:rPr>
          <w:rFonts w:ascii="Times New Roman" w:hAnsi="Times New Roman"/>
          <w:sz w:val="24"/>
          <w:szCs w:val="24"/>
        </w:rPr>
        <w:softHyphen/>
        <w:t xml:space="preserve">рядком в школьной столовой, поведением учеников в столовой. В случае задержки учащихся при проведении </w:t>
      </w:r>
      <w:proofErr w:type="gramStart"/>
      <w:r w:rsidRPr="00976D07">
        <w:rPr>
          <w:rFonts w:ascii="Times New Roman" w:hAnsi="Times New Roman"/>
          <w:sz w:val="24"/>
          <w:szCs w:val="24"/>
        </w:rPr>
        <w:t>обедов  (</w:t>
      </w:r>
      <w:proofErr w:type="gramEnd"/>
      <w:r w:rsidRPr="00976D07">
        <w:rPr>
          <w:rFonts w:ascii="Times New Roman" w:hAnsi="Times New Roman"/>
          <w:sz w:val="24"/>
          <w:szCs w:val="24"/>
        </w:rPr>
        <w:t>по субъектив</w:t>
      </w:r>
      <w:r w:rsidRPr="00976D07">
        <w:rPr>
          <w:rFonts w:ascii="Times New Roman" w:hAnsi="Times New Roman"/>
          <w:sz w:val="24"/>
          <w:szCs w:val="24"/>
        </w:rPr>
        <w:softHyphen/>
        <w:t>ным причинам) классный руководитель обязан предупредить дежур</w:t>
      </w:r>
      <w:r w:rsidRPr="00976D07">
        <w:rPr>
          <w:rFonts w:ascii="Times New Roman" w:hAnsi="Times New Roman"/>
          <w:sz w:val="24"/>
          <w:szCs w:val="24"/>
        </w:rPr>
        <w:softHyphen/>
        <w:t>ного администратора.</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4.10.Из числа педагогических работников (зам. директоров) школы ди</w:t>
      </w:r>
      <w:r w:rsidRPr="00976D07">
        <w:rPr>
          <w:rFonts w:ascii="Times New Roman" w:hAnsi="Times New Roman"/>
          <w:sz w:val="24"/>
          <w:szCs w:val="24"/>
        </w:rPr>
        <w:softHyphen/>
        <w:t>ректор назначает дежурных администраторов. Дежурный администра</w:t>
      </w:r>
      <w:r w:rsidRPr="00976D07">
        <w:rPr>
          <w:rFonts w:ascii="Times New Roman" w:hAnsi="Times New Roman"/>
          <w:sz w:val="24"/>
          <w:szCs w:val="24"/>
        </w:rPr>
        <w:softHyphen/>
        <w:t>тор выполняет свои обязанности согласно утвержденного директором графика дежурств и специально выработанного функционала (см. обя</w:t>
      </w:r>
      <w:r w:rsidRPr="00976D07">
        <w:rPr>
          <w:rFonts w:ascii="Times New Roman" w:hAnsi="Times New Roman"/>
          <w:sz w:val="24"/>
          <w:szCs w:val="24"/>
        </w:rPr>
        <w:softHyphen/>
        <w:t>занности дежурного администратора).</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4.11.Время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 директора по учебно-воспитательной работе, при согласовании с профсоюзным комитетом. В эти дни устанавливается следующий режим работы: с 9.00 до 14.00 и 14.00 до 17.00ч. Неявка на работу в канику</w:t>
      </w:r>
      <w:r w:rsidRPr="00976D07">
        <w:rPr>
          <w:rFonts w:ascii="Times New Roman" w:hAnsi="Times New Roman"/>
          <w:sz w:val="24"/>
          <w:szCs w:val="24"/>
        </w:rPr>
        <w:softHyphen/>
        <w:t>лярное время без уважительных причин приравнивается к прогулу.</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4.14.Педагогическим и другим сотрудникам школы запрещается:</w:t>
      </w:r>
    </w:p>
    <w:p w:rsidR="00A613CA" w:rsidRPr="00976D07" w:rsidRDefault="00A613CA" w:rsidP="00272F6F">
      <w:pPr>
        <w:pStyle w:val="a5"/>
        <w:numPr>
          <w:ilvl w:val="0"/>
          <w:numId w:val="6"/>
        </w:numPr>
        <w:ind w:left="0" w:firstLine="0"/>
        <w:contextualSpacing/>
        <w:jc w:val="both"/>
        <w:rPr>
          <w:rFonts w:ascii="Times New Roman" w:hAnsi="Times New Roman"/>
          <w:sz w:val="24"/>
          <w:szCs w:val="24"/>
        </w:rPr>
      </w:pPr>
      <w:r w:rsidRPr="00976D07">
        <w:rPr>
          <w:rFonts w:ascii="Times New Roman" w:hAnsi="Times New Roman"/>
          <w:sz w:val="24"/>
          <w:szCs w:val="24"/>
        </w:rPr>
        <w:t>изменять по своему усмотрению расписание уроков;</w:t>
      </w:r>
    </w:p>
    <w:p w:rsidR="00A613CA" w:rsidRPr="00976D07" w:rsidRDefault="00A613CA" w:rsidP="00272F6F">
      <w:pPr>
        <w:pStyle w:val="a5"/>
        <w:numPr>
          <w:ilvl w:val="0"/>
          <w:numId w:val="6"/>
        </w:numPr>
        <w:ind w:left="0" w:firstLine="0"/>
        <w:contextualSpacing/>
        <w:jc w:val="both"/>
        <w:rPr>
          <w:rFonts w:ascii="Times New Roman" w:hAnsi="Times New Roman"/>
          <w:sz w:val="24"/>
          <w:szCs w:val="24"/>
        </w:rPr>
      </w:pPr>
      <w:r w:rsidRPr="00976D07">
        <w:rPr>
          <w:rFonts w:ascii="Times New Roman" w:hAnsi="Times New Roman"/>
          <w:sz w:val="24"/>
          <w:szCs w:val="24"/>
        </w:rPr>
        <w:t>отменять, удлинять, сокращать продолжительность уроков;</w:t>
      </w:r>
    </w:p>
    <w:p w:rsidR="00A613CA" w:rsidRPr="00976D07" w:rsidRDefault="00A613CA" w:rsidP="00272F6F">
      <w:pPr>
        <w:pStyle w:val="a5"/>
        <w:numPr>
          <w:ilvl w:val="0"/>
          <w:numId w:val="6"/>
        </w:numPr>
        <w:ind w:left="0" w:firstLine="0"/>
        <w:contextualSpacing/>
        <w:jc w:val="both"/>
        <w:rPr>
          <w:rFonts w:ascii="Times New Roman" w:hAnsi="Times New Roman"/>
          <w:sz w:val="24"/>
          <w:szCs w:val="24"/>
        </w:rPr>
      </w:pPr>
      <w:r w:rsidRPr="00976D07">
        <w:rPr>
          <w:rFonts w:ascii="Times New Roman" w:hAnsi="Times New Roman"/>
          <w:sz w:val="24"/>
          <w:szCs w:val="24"/>
        </w:rPr>
        <w:t>оставлять учащихся в кабинетах одних, без учителя;</w:t>
      </w:r>
    </w:p>
    <w:p w:rsidR="00A613CA" w:rsidRPr="00976D07" w:rsidRDefault="00A613CA" w:rsidP="00272F6F">
      <w:pPr>
        <w:pStyle w:val="a5"/>
        <w:numPr>
          <w:ilvl w:val="0"/>
          <w:numId w:val="6"/>
        </w:numPr>
        <w:ind w:left="0" w:firstLine="0"/>
        <w:contextualSpacing/>
        <w:jc w:val="both"/>
        <w:rPr>
          <w:rFonts w:ascii="Times New Roman" w:hAnsi="Times New Roman"/>
          <w:sz w:val="24"/>
          <w:szCs w:val="24"/>
        </w:rPr>
      </w:pPr>
      <w:r w:rsidRPr="00976D07">
        <w:rPr>
          <w:rFonts w:ascii="Times New Roman" w:hAnsi="Times New Roman"/>
          <w:sz w:val="24"/>
          <w:szCs w:val="24"/>
        </w:rPr>
        <w:t>удалять учащихся с уроков;</w:t>
      </w:r>
    </w:p>
    <w:p w:rsidR="00A613CA" w:rsidRPr="00976D07" w:rsidRDefault="00A613CA" w:rsidP="00272F6F">
      <w:pPr>
        <w:pStyle w:val="a5"/>
        <w:numPr>
          <w:ilvl w:val="0"/>
          <w:numId w:val="6"/>
        </w:numPr>
        <w:ind w:left="0" w:firstLine="0"/>
        <w:contextualSpacing/>
        <w:jc w:val="both"/>
        <w:rPr>
          <w:rFonts w:ascii="Times New Roman" w:hAnsi="Times New Roman"/>
          <w:sz w:val="24"/>
          <w:szCs w:val="24"/>
        </w:rPr>
      </w:pPr>
      <w:r w:rsidRPr="00976D07">
        <w:rPr>
          <w:rFonts w:ascii="Times New Roman" w:hAnsi="Times New Roman"/>
          <w:sz w:val="24"/>
          <w:szCs w:val="24"/>
        </w:rPr>
        <w:t>отвлекать коллег от выполнения их функциональных обязанно</w:t>
      </w:r>
      <w:r w:rsidRPr="00976D07">
        <w:rPr>
          <w:rFonts w:ascii="Times New Roman" w:hAnsi="Times New Roman"/>
          <w:sz w:val="24"/>
          <w:szCs w:val="24"/>
        </w:rPr>
        <w:softHyphen/>
        <w:t>стей;</w:t>
      </w:r>
    </w:p>
    <w:p w:rsidR="00A613CA" w:rsidRPr="00976D07" w:rsidRDefault="00A613CA" w:rsidP="00272F6F">
      <w:pPr>
        <w:pStyle w:val="a5"/>
        <w:numPr>
          <w:ilvl w:val="0"/>
          <w:numId w:val="6"/>
        </w:numPr>
        <w:ind w:left="0" w:firstLine="0"/>
        <w:contextualSpacing/>
        <w:jc w:val="both"/>
        <w:rPr>
          <w:rFonts w:ascii="Times New Roman" w:hAnsi="Times New Roman"/>
          <w:sz w:val="24"/>
          <w:szCs w:val="24"/>
        </w:rPr>
      </w:pPr>
      <w:r w:rsidRPr="00976D07">
        <w:rPr>
          <w:rFonts w:ascii="Times New Roman" w:hAnsi="Times New Roman"/>
          <w:sz w:val="24"/>
          <w:szCs w:val="24"/>
        </w:rPr>
        <w:t>пропускать без уважительных причин планерки, педсоветы.</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4.14.Завуч школы своевременно предупреждает учителей и учащихся о замене.</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4.14.Устанавливается единый день совещаний, заседаний, педсоветов, собраний трудо</w:t>
      </w:r>
      <w:r w:rsidRPr="00976D07">
        <w:rPr>
          <w:rFonts w:ascii="Times New Roman" w:hAnsi="Times New Roman"/>
          <w:sz w:val="24"/>
          <w:szCs w:val="24"/>
        </w:rPr>
        <w:softHyphen/>
        <w:t>вого коллектива – вторник.</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4.15.В школе устанавливаются единые педагогические правила для педагогов:</w:t>
      </w:r>
    </w:p>
    <w:p w:rsidR="00A613CA" w:rsidRPr="00976D07" w:rsidRDefault="00A613CA" w:rsidP="00272F6F">
      <w:pPr>
        <w:pStyle w:val="a5"/>
        <w:numPr>
          <w:ilvl w:val="0"/>
          <w:numId w:val="7"/>
        </w:numPr>
        <w:ind w:left="0" w:firstLine="0"/>
        <w:contextualSpacing/>
        <w:jc w:val="both"/>
        <w:rPr>
          <w:rFonts w:ascii="Times New Roman" w:hAnsi="Times New Roman"/>
          <w:sz w:val="24"/>
          <w:szCs w:val="24"/>
        </w:rPr>
      </w:pPr>
      <w:r w:rsidRPr="00976D07">
        <w:rPr>
          <w:rFonts w:ascii="Times New Roman" w:hAnsi="Times New Roman"/>
          <w:sz w:val="24"/>
          <w:szCs w:val="24"/>
        </w:rPr>
        <w:t>Урок начинается и заканчивается по звонку;</w:t>
      </w:r>
    </w:p>
    <w:p w:rsidR="00A613CA" w:rsidRPr="00976D07" w:rsidRDefault="00A613CA" w:rsidP="00272F6F">
      <w:pPr>
        <w:pStyle w:val="a5"/>
        <w:numPr>
          <w:ilvl w:val="0"/>
          <w:numId w:val="7"/>
        </w:numPr>
        <w:ind w:left="0" w:firstLine="0"/>
        <w:contextualSpacing/>
        <w:jc w:val="both"/>
        <w:rPr>
          <w:rFonts w:ascii="Times New Roman" w:hAnsi="Times New Roman"/>
          <w:sz w:val="24"/>
          <w:szCs w:val="24"/>
        </w:rPr>
      </w:pPr>
      <w:r w:rsidRPr="00976D07">
        <w:rPr>
          <w:rFonts w:ascii="Times New Roman" w:hAnsi="Times New Roman"/>
          <w:sz w:val="24"/>
          <w:szCs w:val="24"/>
        </w:rPr>
        <w:t>Каждая минута урока используется для организации активной познавательной деятельности учащихся;</w:t>
      </w:r>
    </w:p>
    <w:p w:rsidR="00A613CA" w:rsidRPr="00976D07" w:rsidRDefault="00A613CA" w:rsidP="00272F6F">
      <w:pPr>
        <w:pStyle w:val="a5"/>
        <w:numPr>
          <w:ilvl w:val="0"/>
          <w:numId w:val="7"/>
        </w:numPr>
        <w:ind w:left="0" w:firstLine="0"/>
        <w:contextualSpacing/>
        <w:jc w:val="both"/>
        <w:rPr>
          <w:rFonts w:ascii="Times New Roman" w:hAnsi="Times New Roman"/>
          <w:sz w:val="24"/>
          <w:szCs w:val="24"/>
        </w:rPr>
      </w:pPr>
      <w:r w:rsidRPr="00976D07">
        <w:rPr>
          <w:rFonts w:ascii="Times New Roman" w:hAnsi="Times New Roman"/>
          <w:sz w:val="24"/>
          <w:szCs w:val="24"/>
        </w:rPr>
        <w:t>Воспитательная функция урока органически связана с образо</w:t>
      </w:r>
      <w:r w:rsidRPr="00976D07">
        <w:rPr>
          <w:rFonts w:ascii="Times New Roman" w:hAnsi="Times New Roman"/>
          <w:sz w:val="24"/>
          <w:szCs w:val="24"/>
        </w:rPr>
        <w:softHyphen/>
        <w:t>вательной, развивающей;</w:t>
      </w:r>
    </w:p>
    <w:p w:rsidR="00A613CA" w:rsidRPr="00976D07" w:rsidRDefault="00A613CA" w:rsidP="00272F6F">
      <w:pPr>
        <w:pStyle w:val="a5"/>
        <w:numPr>
          <w:ilvl w:val="0"/>
          <w:numId w:val="7"/>
        </w:numPr>
        <w:ind w:left="0" w:firstLine="0"/>
        <w:contextualSpacing/>
        <w:jc w:val="both"/>
        <w:rPr>
          <w:rFonts w:ascii="Times New Roman" w:hAnsi="Times New Roman"/>
          <w:sz w:val="24"/>
          <w:szCs w:val="24"/>
        </w:rPr>
      </w:pPr>
      <w:r w:rsidRPr="00976D07">
        <w:rPr>
          <w:rFonts w:ascii="Times New Roman" w:hAnsi="Times New Roman"/>
          <w:sz w:val="24"/>
          <w:szCs w:val="24"/>
        </w:rPr>
        <w:t>Обращение к учащимся должно быть уважительным;</w:t>
      </w:r>
    </w:p>
    <w:p w:rsidR="00A613CA" w:rsidRPr="00976D07" w:rsidRDefault="00A613CA" w:rsidP="00272F6F">
      <w:pPr>
        <w:pStyle w:val="a5"/>
        <w:numPr>
          <w:ilvl w:val="0"/>
          <w:numId w:val="8"/>
        </w:numPr>
        <w:ind w:left="0" w:firstLine="0"/>
        <w:contextualSpacing/>
        <w:jc w:val="both"/>
        <w:rPr>
          <w:rFonts w:ascii="Times New Roman" w:hAnsi="Times New Roman"/>
          <w:sz w:val="24"/>
          <w:szCs w:val="24"/>
        </w:rPr>
      </w:pPr>
      <w:r w:rsidRPr="00976D07">
        <w:rPr>
          <w:rFonts w:ascii="Times New Roman" w:hAnsi="Times New Roman"/>
          <w:sz w:val="24"/>
          <w:szCs w:val="24"/>
        </w:rPr>
        <w:t>Учитель в самом начале урока (орг. момент) требует полной готовности учеников к уроку, наличия учебных принадлежно</w:t>
      </w:r>
      <w:r w:rsidRPr="00976D07">
        <w:rPr>
          <w:rFonts w:ascii="Times New Roman" w:hAnsi="Times New Roman"/>
          <w:sz w:val="24"/>
          <w:szCs w:val="24"/>
        </w:rPr>
        <w:softHyphen/>
        <w:t>стей, внимания;</w:t>
      </w:r>
    </w:p>
    <w:p w:rsidR="00A613CA" w:rsidRPr="00976D07" w:rsidRDefault="00A613CA" w:rsidP="00272F6F">
      <w:pPr>
        <w:pStyle w:val="a5"/>
        <w:numPr>
          <w:ilvl w:val="0"/>
          <w:numId w:val="8"/>
        </w:numPr>
        <w:ind w:left="0" w:firstLine="0"/>
        <w:contextualSpacing/>
        <w:jc w:val="both"/>
        <w:rPr>
          <w:rFonts w:ascii="Times New Roman" w:hAnsi="Times New Roman"/>
          <w:sz w:val="24"/>
          <w:szCs w:val="24"/>
        </w:rPr>
      </w:pPr>
      <w:r w:rsidRPr="00976D07">
        <w:rPr>
          <w:rFonts w:ascii="Times New Roman" w:hAnsi="Times New Roman"/>
          <w:sz w:val="24"/>
          <w:szCs w:val="24"/>
        </w:rPr>
        <w:t>Учитель вырабатывает спокойный сдержанный тон. Регули</w:t>
      </w:r>
      <w:r w:rsidRPr="00976D07">
        <w:rPr>
          <w:rFonts w:ascii="Times New Roman" w:hAnsi="Times New Roman"/>
          <w:sz w:val="24"/>
          <w:szCs w:val="24"/>
        </w:rPr>
        <w:softHyphen/>
        <w:t>рование поведения учащихся достигается взглядом, измене</w:t>
      </w:r>
      <w:r w:rsidRPr="00976D07">
        <w:rPr>
          <w:rFonts w:ascii="Times New Roman" w:hAnsi="Times New Roman"/>
          <w:sz w:val="24"/>
          <w:szCs w:val="24"/>
        </w:rPr>
        <w:softHyphen/>
        <w:t>нием тембра голоса, молчанием и другими педагогическими способами;</w:t>
      </w:r>
    </w:p>
    <w:p w:rsidR="00A613CA" w:rsidRPr="00976D07" w:rsidRDefault="00A613CA" w:rsidP="00272F6F">
      <w:pPr>
        <w:pStyle w:val="a5"/>
        <w:numPr>
          <w:ilvl w:val="0"/>
          <w:numId w:val="8"/>
        </w:numPr>
        <w:ind w:left="0" w:firstLine="0"/>
        <w:contextualSpacing/>
        <w:jc w:val="both"/>
        <w:rPr>
          <w:rFonts w:ascii="Times New Roman" w:hAnsi="Times New Roman"/>
          <w:sz w:val="24"/>
          <w:szCs w:val="24"/>
        </w:rPr>
      </w:pPr>
      <w:r w:rsidRPr="00976D07">
        <w:rPr>
          <w:rFonts w:ascii="Times New Roman" w:hAnsi="Times New Roman"/>
          <w:sz w:val="24"/>
          <w:szCs w:val="24"/>
        </w:rPr>
        <w:t>Категорически запрещается крик, оскорбление ученика. Их альтернатива - спокойное требование, спокойный тон, вы</w:t>
      </w:r>
      <w:r w:rsidRPr="00976D07">
        <w:rPr>
          <w:rFonts w:ascii="Times New Roman" w:hAnsi="Times New Roman"/>
          <w:sz w:val="24"/>
          <w:szCs w:val="24"/>
        </w:rPr>
        <w:softHyphen/>
        <w:t>держка;</w:t>
      </w:r>
    </w:p>
    <w:p w:rsidR="00A613CA" w:rsidRPr="00976D07" w:rsidRDefault="00A613CA" w:rsidP="00272F6F">
      <w:pPr>
        <w:pStyle w:val="a5"/>
        <w:numPr>
          <w:ilvl w:val="0"/>
          <w:numId w:val="8"/>
        </w:numPr>
        <w:ind w:left="0" w:firstLine="0"/>
        <w:contextualSpacing/>
        <w:jc w:val="both"/>
        <w:rPr>
          <w:rFonts w:ascii="Times New Roman" w:hAnsi="Times New Roman"/>
          <w:sz w:val="24"/>
          <w:szCs w:val="24"/>
        </w:rPr>
      </w:pPr>
      <w:r w:rsidRPr="00976D07">
        <w:rPr>
          <w:rFonts w:ascii="Times New Roman" w:hAnsi="Times New Roman"/>
          <w:sz w:val="24"/>
          <w:szCs w:val="24"/>
        </w:rPr>
        <w:t>Учителя, работающие в одном классе, в зависимости от об</w:t>
      </w:r>
      <w:r w:rsidRPr="00976D07">
        <w:rPr>
          <w:rFonts w:ascii="Times New Roman" w:hAnsi="Times New Roman"/>
          <w:sz w:val="24"/>
          <w:szCs w:val="24"/>
        </w:rPr>
        <w:softHyphen/>
        <w:t>стоятельств, проводят коррекцию требований, в зависимости от отношения учащихся к учению, их поведения, рекоменда</w:t>
      </w:r>
      <w:r w:rsidRPr="00976D07">
        <w:rPr>
          <w:rFonts w:ascii="Times New Roman" w:hAnsi="Times New Roman"/>
          <w:sz w:val="24"/>
          <w:szCs w:val="24"/>
        </w:rPr>
        <w:softHyphen/>
        <w:t>ций психолога;</w:t>
      </w:r>
    </w:p>
    <w:p w:rsidR="00A613CA" w:rsidRPr="00976D07" w:rsidRDefault="00A613CA" w:rsidP="00272F6F">
      <w:pPr>
        <w:pStyle w:val="a5"/>
        <w:numPr>
          <w:ilvl w:val="0"/>
          <w:numId w:val="8"/>
        </w:numPr>
        <w:ind w:left="0" w:firstLine="0"/>
        <w:contextualSpacing/>
        <w:jc w:val="both"/>
        <w:rPr>
          <w:rFonts w:ascii="Times New Roman" w:hAnsi="Times New Roman"/>
          <w:sz w:val="24"/>
          <w:szCs w:val="24"/>
        </w:rPr>
      </w:pPr>
      <w:r w:rsidRPr="00976D07">
        <w:rPr>
          <w:rFonts w:ascii="Times New Roman" w:hAnsi="Times New Roman"/>
          <w:sz w:val="24"/>
          <w:szCs w:val="24"/>
        </w:rPr>
        <w:t>Требования к оформлению и ведению тетрадей, дневников основываются на едином орфографическом режиме.</w:t>
      </w:r>
    </w:p>
    <w:p w:rsidR="00A613CA" w:rsidRPr="00976D07" w:rsidRDefault="00A613CA" w:rsidP="00272F6F">
      <w:pPr>
        <w:pStyle w:val="a5"/>
        <w:contextualSpacing/>
        <w:jc w:val="both"/>
        <w:rPr>
          <w:rFonts w:ascii="Times New Roman" w:hAnsi="Times New Roman"/>
          <w:sz w:val="24"/>
          <w:szCs w:val="24"/>
        </w:rPr>
      </w:pPr>
      <w:r w:rsidRPr="00976D07">
        <w:rPr>
          <w:rFonts w:ascii="Times New Roman" w:hAnsi="Times New Roman"/>
          <w:sz w:val="24"/>
          <w:szCs w:val="24"/>
        </w:rPr>
        <w:t xml:space="preserve">Правила внутреннего распорядка работы школы являются едиными и обязаны исполняться всеми </w:t>
      </w:r>
      <w:proofErr w:type="gramStart"/>
      <w:r w:rsidRPr="00976D07">
        <w:rPr>
          <w:rFonts w:ascii="Times New Roman" w:hAnsi="Times New Roman"/>
          <w:sz w:val="24"/>
          <w:szCs w:val="24"/>
        </w:rPr>
        <w:t>сотрудниками  школы</w:t>
      </w:r>
      <w:proofErr w:type="gramEnd"/>
      <w:r w:rsidRPr="00976D07">
        <w:rPr>
          <w:rFonts w:ascii="Times New Roman" w:hAnsi="Times New Roman"/>
          <w:sz w:val="24"/>
          <w:szCs w:val="24"/>
        </w:rPr>
        <w:t xml:space="preserve"> без исключения, контроль за соблюдением правил возложен на администрацию школы и профсоюзный комитет.</w:t>
      </w:r>
    </w:p>
    <w:p w:rsidR="00A613CA" w:rsidRPr="00976D07" w:rsidRDefault="00A613CA" w:rsidP="00272F6F">
      <w:pPr>
        <w:pStyle w:val="a5"/>
        <w:contextualSpacing/>
        <w:jc w:val="both"/>
        <w:rPr>
          <w:rFonts w:ascii="Times New Roman" w:hAnsi="Times New Roman"/>
          <w:sz w:val="24"/>
          <w:szCs w:val="24"/>
        </w:rPr>
      </w:pP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b/>
          <w:bCs/>
          <w:sz w:val="24"/>
          <w:szCs w:val="24"/>
        </w:rPr>
        <w:t>5. Права педагогических работников</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bCs/>
          <w:sz w:val="24"/>
          <w:szCs w:val="24"/>
        </w:rPr>
        <w:lastRenderedPageBreak/>
        <w:t>5.1</w:t>
      </w:r>
      <w:r w:rsidRPr="00976D07">
        <w:rPr>
          <w:rFonts w:ascii="Times New Roman" w:hAnsi="Times New Roman"/>
          <w:sz w:val="24"/>
          <w:szCs w:val="24"/>
        </w:rPr>
        <w:t>.</w:t>
      </w:r>
      <w:r w:rsidRPr="00976D07">
        <w:rPr>
          <w:rFonts w:ascii="Times New Roman" w:hAnsi="Times New Roman"/>
          <w:sz w:val="24"/>
          <w:szCs w:val="24"/>
        </w:rPr>
        <w:tab/>
        <w:t>Участие в управлении учреждением:</w:t>
      </w:r>
    </w:p>
    <w:p w:rsidR="00A613CA" w:rsidRPr="00976D07" w:rsidRDefault="00A613CA" w:rsidP="00976D07">
      <w:pPr>
        <w:pStyle w:val="a5"/>
        <w:numPr>
          <w:ilvl w:val="0"/>
          <w:numId w:val="11"/>
        </w:numPr>
        <w:ind w:firstLine="567"/>
        <w:contextualSpacing/>
        <w:jc w:val="both"/>
        <w:rPr>
          <w:rFonts w:ascii="Times New Roman" w:hAnsi="Times New Roman"/>
          <w:sz w:val="24"/>
          <w:szCs w:val="24"/>
        </w:rPr>
      </w:pPr>
      <w:r w:rsidRPr="00976D07">
        <w:rPr>
          <w:rFonts w:ascii="Times New Roman" w:hAnsi="Times New Roman"/>
          <w:sz w:val="24"/>
          <w:szCs w:val="24"/>
        </w:rPr>
        <w:t>обсуждать Коллективный договор и Правила внутреннего трудового распорядка;</w:t>
      </w:r>
    </w:p>
    <w:p w:rsidR="00A613CA" w:rsidRPr="00976D07" w:rsidRDefault="00A613CA" w:rsidP="00976D07">
      <w:pPr>
        <w:pStyle w:val="a5"/>
        <w:numPr>
          <w:ilvl w:val="0"/>
          <w:numId w:val="11"/>
        </w:numPr>
        <w:ind w:firstLine="567"/>
        <w:contextualSpacing/>
        <w:jc w:val="both"/>
        <w:rPr>
          <w:rFonts w:ascii="Times New Roman" w:hAnsi="Times New Roman"/>
          <w:sz w:val="24"/>
          <w:szCs w:val="24"/>
        </w:rPr>
      </w:pPr>
      <w:r w:rsidRPr="00976D07">
        <w:rPr>
          <w:rFonts w:ascii="Times New Roman" w:hAnsi="Times New Roman"/>
          <w:sz w:val="24"/>
          <w:szCs w:val="24"/>
        </w:rPr>
        <w:t>быть избранными в Совет учреждения;</w:t>
      </w:r>
    </w:p>
    <w:p w:rsidR="00A613CA" w:rsidRPr="00976D07" w:rsidRDefault="00A613CA" w:rsidP="00976D07">
      <w:pPr>
        <w:pStyle w:val="a5"/>
        <w:numPr>
          <w:ilvl w:val="0"/>
          <w:numId w:val="11"/>
        </w:numPr>
        <w:ind w:firstLine="567"/>
        <w:contextualSpacing/>
        <w:jc w:val="both"/>
        <w:rPr>
          <w:rFonts w:ascii="Times New Roman" w:hAnsi="Times New Roman"/>
          <w:sz w:val="24"/>
          <w:szCs w:val="24"/>
        </w:rPr>
      </w:pPr>
      <w:r w:rsidRPr="00976D07">
        <w:rPr>
          <w:rFonts w:ascii="Times New Roman" w:hAnsi="Times New Roman"/>
          <w:sz w:val="24"/>
          <w:szCs w:val="24"/>
        </w:rPr>
        <w:t>работать и принимать решения на заседаниях педагогического совета;</w:t>
      </w:r>
    </w:p>
    <w:p w:rsidR="00A613CA" w:rsidRPr="00976D07" w:rsidRDefault="00A613CA" w:rsidP="00976D07">
      <w:pPr>
        <w:pStyle w:val="a5"/>
        <w:numPr>
          <w:ilvl w:val="0"/>
          <w:numId w:val="11"/>
        </w:numPr>
        <w:ind w:firstLine="567"/>
        <w:contextualSpacing/>
        <w:jc w:val="both"/>
        <w:rPr>
          <w:rFonts w:ascii="Times New Roman" w:hAnsi="Times New Roman"/>
          <w:sz w:val="24"/>
          <w:szCs w:val="24"/>
        </w:rPr>
      </w:pPr>
      <w:r w:rsidRPr="00976D07">
        <w:rPr>
          <w:rFonts w:ascii="Times New Roman" w:hAnsi="Times New Roman"/>
          <w:sz w:val="24"/>
          <w:szCs w:val="24"/>
        </w:rPr>
        <w:t>принимать решения на общем собрании коллектива педагогического учреждения.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5.2.Защита своей профессиональной чести и достоинства.</w:t>
      </w:r>
    </w:p>
    <w:p w:rsidR="00A613CA" w:rsidRPr="00976D07" w:rsidRDefault="00A613CA" w:rsidP="00976D07">
      <w:pPr>
        <w:pStyle w:val="a5"/>
        <w:numPr>
          <w:ilvl w:val="1"/>
          <w:numId w:val="13"/>
        </w:numPr>
        <w:ind w:firstLine="567"/>
        <w:contextualSpacing/>
        <w:jc w:val="both"/>
        <w:rPr>
          <w:rFonts w:ascii="Times New Roman" w:hAnsi="Times New Roman"/>
          <w:sz w:val="24"/>
          <w:szCs w:val="24"/>
        </w:rPr>
      </w:pPr>
      <w:r w:rsidRPr="00976D07">
        <w:rPr>
          <w:rFonts w:ascii="Times New Roman" w:hAnsi="Times New Roman"/>
          <w:sz w:val="24"/>
          <w:szCs w:val="24"/>
        </w:rPr>
        <w:t>Свобода выбора методики обучения и воспитания, учебных пособий и материалов, учебников в соответствии с учебной программой, утвержденной в школе, методов оценки знаний обучающихся.</w:t>
      </w:r>
    </w:p>
    <w:p w:rsidR="00A613CA" w:rsidRPr="00976D07" w:rsidRDefault="00A613CA" w:rsidP="00976D07">
      <w:pPr>
        <w:pStyle w:val="a5"/>
        <w:numPr>
          <w:ilvl w:val="1"/>
          <w:numId w:val="13"/>
        </w:numPr>
        <w:ind w:firstLine="567"/>
        <w:contextualSpacing/>
        <w:jc w:val="both"/>
        <w:rPr>
          <w:rFonts w:ascii="Times New Roman" w:hAnsi="Times New Roman"/>
          <w:sz w:val="24"/>
          <w:szCs w:val="24"/>
        </w:rPr>
      </w:pPr>
      <w:r w:rsidRPr="00976D07">
        <w:rPr>
          <w:rFonts w:ascii="Times New Roman" w:hAnsi="Times New Roman"/>
          <w:sz w:val="24"/>
          <w:szCs w:val="24"/>
        </w:rPr>
        <w:t>Прохождение аттестации на добровольной основе на любую квалификационную категорию.</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5.5.Работа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66 календарных дней.</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5.6.Повышение своей педагогической квалификации не реже одного раза в пять лет.</w:t>
      </w:r>
    </w:p>
    <w:p w:rsidR="00A613CA" w:rsidRPr="00976D07" w:rsidRDefault="00A613CA" w:rsidP="00976D07">
      <w:pPr>
        <w:pStyle w:val="a5"/>
        <w:numPr>
          <w:ilvl w:val="1"/>
          <w:numId w:val="14"/>
        </w:numPr>
        <w:ind w:firstLine="567"/>
        <w:contextualSpacing/>
        <w:jc w:val="both"/>
        <w:rPr>
          <w:rFonts w:ascii="Times New Roman" w:hAnsi="Times New Roman"/>
          <w:sz w:val="24"/>
          <w:szCs w:val="24"/>
        </w:rPr>
      </w:pPr>
      <w:r w:rsidRPr="00976D07">
        <w:rPr>
          <w:rFonts w:ascii="Times New Roman" w:hAnsi="Times New Roman"/>
          <w:sz w:val="24"/>
          <w:szCs w:val="24"/>
        </w:rPr>
        <w:t>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w:t>
      </w:r>
    </w:p>
    <w:p w:rsidR="00A613CA" w:rsidRPr="00976D07" w:rsidRDefault="00A613CA" w:rsidP="00976D07">
      <w:pPr>
        <w:pStyle w:val="a5"/>
        <w:numPr>
          <w:ilvl w:val="1"/>
          <w:numId w:val="14"/>
        </w:numPr>
        <w:ind w:firstLine="567"/>
        <w:contextualSpacing/>
        <w:jc w:val="both"/>
        <w:rPr>
          <w:rFonts w:ascii="Times New Roman" w:hAnsi="Times New Roman"/>
          <w:sz w:val="24"/>
          <w:szCs w:val="24"/>
        </w:rPr>
      </w:pPr>
      <w:r w:rsidRPr="00976D07">
        <w:rPr>
          <w:rFonts w:ascii="Times New Roman" w:hAnsi="Times New Roman"/>
          <w:sz w:val="24"/>
          <w:szCs w:val="24"/>
        </w:rPr>
        <w:t>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A613CA" w:rsidRPr="00976D07" w:rsidRDefault="00A613CA" w:rsidP="00976D07">
      <w:pPr>
        <w:pStyle w:val="a5"/>
        <w:ind w:left="360" w:firstLine="567"/>
        <w:contextualSpacing/>
        <w:jc w:val="both"/>
        <w:rPr>
          <w:rFonts w:ascii="Times New Roman" w:hAnsi="Times New Roman"/>
          <w:sz w:val="24"/>
          <w:szCs w:val="24"/>
        </w:rPr>
      </w:pPr>
    </w:p>
    <w:p w:rsidR="00272F6F" w:rsidRDefault="00A613CA" w:rsidP="00272F6F">
      <w:pPr>
        <w:pStyle w:val="a5"/>
        <w:ind w:firstLine="567"/>
        <w:contextualSpacing/>
        <w:jc w:val="both"/>
        <w:rPr>
          <w:rFonts w:ascii="Times New Roman" w:hAnsi="Times New Roman"/>
          <w:b/>
          <w:sz w:val="24"/>
          <w:szCs w:val="24"/>
        </w:rPr>
      </w:pPr>
      <w:r w:rsidRPr="00976D07">
        <w:rPr>
          <w:rFonts w:ascii="Times New Roman" w:hAnsi="Times New Roman"/>
          <w:b/>
          <w:sz w:val="24"/>
          <w:szCs w:val="24"/>
        </w:rPr>
        <w:t>6. Поощрения за успехи в работе.</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sz w:val="24"/>
          <w:szCs w:val="24"/>
        </w:rPr>
        <w:t>6.1. За образцовое выполнение трудовых обязанностей, успехи в обучении и воспитании детей, продолжительную безупречность в работе, новаторство в труде и другие достижения в работе администрацией школы применяются следующие поощрения:</w:t>
      </w:r>
      <w:r w:rsidRPr="00272F6F">
        <w:rPr>
          <w:rFonts w:ascii="Times New Roman" w:hAnsi="Times New Roman"/>
          <w:color w:val="000000"/>
          <w:sz w:val="24"/>
          <w:szCs w:val="24"/>
        </w:rPr>
        <w:t xml:space="preserve"> </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Объявление благодарности;</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Единовременное денежное вознаграждение;</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Объявление благодарности с денежным вознаграждением;</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Награждение ценным подарком;</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Награждение Почетной Грамотой;</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Присвоение Почетного звания;</w:t>
      </w:r>
    </w:p>
    <w:p w:rsidR="00272F6F" w:rsidRPr="00272F6F" w:rsidRDefault="00A613CA"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 Награждение орденами и медалями;</w:t>
      </w:r>
    </w:p>
    <w:p w:rsidR="00A613CA" w:rsidRPr="00272F6F" w:rsidRDefault="00272F6F" w:rsidP="00272F6F">
      <w:pPr>
        <w:pStyle w:val="a5"/>
        <w:ind w:firstLine="567"/>
        <w:contextualSpacing/>
        <w:jc w:val="both"/>
        <w:rPr>
          <w:rFonts w:ascii="Times New Roman" w:hAnsi="Times New Roman"/>
          <w:color w:val="000000"/>
          <w:sz w:val="24"/>
          <w:szCs w:val="24"/>
        </w:rPr>
      </w:pPr>
      <w:r w:rsidRPr="00272F6F">
        <w:rPr>
          <w:rFonts w:ascii="Times New Roman" w:hAnsi="Times New Roman"/>
          <w:color w:val="000000"/>
          <w:sz w:val="24"/>
          <w:szCs w:val="24"/>
        </w:rPr>
        <w:t>6</w:t>
      </w:r>
      <w:r w:rsidR="00A613CA" w:rsidRPr="00272F6F">
        <w:rPr>
          <w:rFonts w:ascii="Times New Roman" w:hAnsi="Times New Roman"/>
          <w:color w:val="000000"/>
          <w:sz w:val="24"/>
          <w:szCs w:val="24"/>
        </w:rPr>
        <w:t>.2. Поощрения оформляются приказом, доводятся до сведения работника и заносятся в трудовую книжку и его личное дело.</w:t>
      </w:r>
    </w:p>
    <w:p w:rsidR="00272F6F" w:rsidRPr="00976D07" w:rsidRDefault="00272F6F" w:rsidP="00272F6F">
      <w:pPr>
        <w:pStyle w:val="a5"/>
        <w:ind w:firstLine="567"/>
        <w:contextualSpacing/>
        <w:jc w:val="both"/>
        <w:rPr>
          <w:color w:val="000000"/>
        </w:rPr>
      </w:pPr>
    </w:p>
    <w:p w:rsidR="00A613CA" w:rsidRPr="00976D07" w:rsidRDefault="00A613CA" w:rsidP="00976D07">
      <w:pPr>
        <w:pStyle w:val="a5"/>
        <w:ind w:firstLine="567"/>
        <w:contextualSpacing/>
        <w:jc w:val="both"/>
        <w:rPr>
          <w:rFonts w:ascii="Times New Roman" w:hAnsi="Times New Roman"/>
          <w:b/>
          <w:sz w:val="24"/>
          <w:szCs w:val="24"/>
        </w:rPr>
      </w:pPr>
      <w:r w:rsidRPr="00976D07">
        <w:rPr>
          <w:rFonts w:ascii="Times New Roman" w:hAnsi="Times New Roman"/>
          <w:b/>
          <w:sz w:val="24"/>
          <w:szCs w:val="24"/>
        </w:rPr>
        <w:t>7.</w:t>
      </w:r>
      <w:r w:rsidRPr="00976D07">
        <w:rPr>
          <w:rFonts w:ascii="Times New Roman" w:hAnsi="Times New Roman"/>
          <w:sz w:val="24"/>
          <w:szCs w:val="24"/>
        </w:rPr>
        <w:t xml:space="preserve"> </w:t>
      </w:r>
      <w:r w:rsidRPr="00976D07">
        <w:rPr>
          <w:rFonts w:ascii="Times New Roman" w:hAnsi="Times New Roman"/>
          <w:b/>
          <w:sz w:val="24"/>
          <w:szCs w:val="24"/>
        </w:rPr>
        <w:t>Ответственность за нарушение трудовой дисциплины.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применения мер общественного воздействия: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замечание;</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выговор;</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увольнение.</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 xml:space="preserve">7.3. 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если уже применялись меры дисциплинарного или общественного взыскания, за прогул (в том числе за отсутствие на работе не более трех часов в течение </w:t>
      </w:r>
      <w:r w:rsidRPr="00976D07">
        <w:rPr>
          <w:rFonts w:ascii="Times New Roman" w:hAnsi="Times New Roman"/>
          <w:sz w:val="24"/>
          <w:szCs w:val="24"/>
        </w:rPr>
        <w:lastRenderedPageBreak/>
        <w:t>рабочего дня) без уважительных причин, а также за появление на работе в нетрезвом состоянии.</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7.3. В соответствии с законом РФ «Об образовании» основанием для увольнения педагогических работников является повторное в течение года грубое нарушение Устава школы.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7.5. До применения взыскания от нарушителей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Дисциплинарное расследование нарушений педагогическим работником норм профессионального поведения или Устава школы может быть проведено только по поступившей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интереса учащихся).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7.5.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Взыскание не может быть применено позднее шести месяцев со дня совершения нарушения трудовой дисциплины.</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7.6.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7.7. К работникам, имеющим взыскание, меры поощрения не применяются в течении срока этих взысканий.</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7.8.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взыскания досрочно по ходатайству непосредственно руководителя или трудового коллектива, если подвергнутый дисциплинарному взысканию не совершил нового поступка и проявил себя добросовестный работник.</w:t>
      </w:r>
    </w:p>
    <w:p w:rsidR="00903FB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sz w:val="24"/>
          <w:szCs w:val="24"/>
        </w:rPr>
        <w:t>7.9. Педагогические работники школы, в обязанности которых входит выполнение воспитательных функций по отношению к учащимся, могут быть уволены за совершение аморального поступка, несовместимого с продолжением данной работы по п.8, ст.81 ТК РФ. К аморальным проступкам могут быть отнесены рукоприкладство по отношению к учащимся, нарушение общественного порядка, в том числе и не по месту работы, другие нарушения норм морали, явно несоответствующие   общественному положению педагога.</w:t>
      </w:r>
    </w:p>
    <w:p w:rsidR="00A613CA" w:rsidRPr="00976D07" w:rsidRDefault="00A613CA" w:rsidP="00976D07">
      <w:pPr>
        <w:pStyle w:val="a5"/>
        <w:ind w:firstLine="567"/>
        <w:contextualSpacing/>
        <w:jc w:val="both"/>
        <w:rPr>
          <w:rFonts w:ascii="Times New Roman" w:hAnsi="Times New Roman"/>
          <w:sz w:val="24"/>
          <w:szCs w:val="24"/>
        </w:rPr>
      </w:pPr>
      <w:r w:rsidRPr="00976D07">
        <w:rPr>
          <w:rFonts w:ascii="Times New Roman" w:hAnsi="Times New Roman"/>
          <w:color w:val="000000"/>
          <w:sz w:val="24"/>
          <w:szCs w:val="24"/>
        </w:rPr>
        <w:t>7.10.. С правилами внутреннего распорядка должны быть ознакомлены все работники Учреждения.</w:t>
      </w:r>
    </w:p>
    <w:p w:rsidR="00F71F39" w:rsidRDefault="00F71F39" w:rsidP="00976D07">
      <w:pPr>
        <w:pStyle w:val="a3"/>
        <w:ind w:firstLine="567"/>
        <w:contextualSpacing/>
        <w:jc w:val="right"/>
        <w:rPr>
          <w:color w:val="000000"/>
        </w:rPr>
      </w:pPr>
    </w:p>
    <w:p w:rsidR="00F71F39" w:rsidRDefault="00F71F39" w:rsidP="00976D07">
      <w:pPr>
        <w:pStyle w:val="a3"/>
        <w:ind w:firstLine="567"/>
        <w:contextualSpacing/>
        <w:jc w:val="right"/>
        <w:rPr>
          <w:color w:val="000000"/>
        </w:rPr>
      </w:pPr>
    </w:p>
    <w:p w:rsidR="00F71F39" w:rsidRDefault="00F71F39" w:rsidP="00976D07">
      <w:pPr>
        <w:pStyle w:val="a3"/>
        <w:ind w:firstLine="567"/>
        <w:contextualSpacing/>
        <w:jc w:val="right"/>
        <w:rPr>
          <w:color w:val="000000"/>
        </w:rPr>
      </w:pPr>
    </w:p>
    <w:p w:rsidR="00F71F39" w:rsidRDefault="00F71F39" w:rsidP="00976D07">
      <w:pPr>
        <w:pStyle w:val="a3"/>
        <w:ind w:firstLine="567"/>
        <w:contextualSpacing/>
        <w:jc w:val="right"/>
        <w:rPr>
          <w:color w:val="000000"/>
        </w:rPr>
      </w:pPr>
    </w:p>
    <w:p w:rsidR="00F71F39" w:rsidRDefault="00F71F39" w:rsidP="00976D07">
      <w:pPr>
        <w:pStyle w:val="a3"/>
        <w:ind w:firstLine="567"/>
        <w:contextualSpacing/>
        <w:jc w:val="right"/>
        <w:rPr>
          <w:color w:val="000000"/>
        </w:rPr>
      </w:pPr>
    </w:p>
    <w:p w:rsidR="00F71F39" w:rsidRDefault="00F71F39" w:rsidP="00976D07">
      <w:pPr>
        <w:pStyle w:val="a3"/>
        <w:ind w:firstLine="567"/>
        <w:contextualSpacing/>
        <w:jc w:val="right"/>
        <w:rPr>
          <w:color w:val="000000"/>
        </w:rPr>
      </w:pPr>
    </w:p>
    <w:p w:rsidR="00A613CA" w:rsidRPr="00976D07" w:rsidRDefault="00A613CA" w:rsidP="00976D07">
      <w:pPr>
        <w:pStyle w:val="a3"/>
        <w:ind w:firstLine="567"/>
        <w:contextualSpacing/>
        <w:jc w:val="right"/>
        <w:rPr>
          <w:color w:val="000000"/>
        </w:rPr>
      </w:pPr>
      <w:r w:rsidRPr="00976D07">
        <w:rPr>
          <w:color w:val="000000"/>
        </w:rPr>
        <w:t>Приложение № 2</w:t>
      </w:r>
    </w:p>
    <w:p w:rsidR="00A613CA" w:rsidRPr="00976D07" w:rsidRDefault="00A613CA" w:rsidP="00976D07">
      <w:pPr>
        <w:pStyle w:val="a3"/>
        <w:ind w:firstLine="567"/>
        <w:contextualSpacing/>
        <w:jc w:val="center"/>
        <w:rPr>
          <w:b/>
        </w:rPr>
      </w:pPr>
      <w:r w:rsidRPr="00976D07">
        <w:rPr>
          <w:b/>
        </w:rPr>
        <w:t>Размеры надбавок и доплат к ставкам и окладам работников</w:t>
      </w:r>
    </w:p>
    <w:p w:rsidR="00A613CA" w:rsidRPr="00976D07" w:rsidRDefault="00A613CA" w:rsidP="00976D07">
      <w:pPr>
        <w:pStyle w:val="a3"/>
        <w:ind w:firstLine="567"/>
        <w:contextualSpacing/>
        <w:jc w:val="both"/>
        <w:rPr>
          <w:color w:val="000000"/>
        </w:rPr>
      </w:pPr>
      <w:r w:rsidRPr="00976D07">
        <w:rPr>
          <w:color w:val="000000"/>
        </w:rPr>
        <w:t xml:space="preserve">Доплата и надбавка за работу, не входящие в круг основных обязанностей работников (постановления </w:t>
      </w:r>
      <w:proofErr w:type="spellStart"/>
      <w:r w:rsidRPr="00976D07">
        <w:rPr>
          <w:color w:val="000000"/>
        </w:rPr>
        <w:t>МСЗТиЗ</w:t>
      </w:r>
      <w:proofErr w:type="spellEnd"/>
      <w:r w:rsidRPr="00976D07">
        <w:rPr>
          <w:color w:val="000000"/>
        </w:rPr>
        <w:t xml:space="preserve"> и МО РС(Я) от 29.10.2012. №01-16/4920 в редакции, принятой от 27.12.2012 г № 01-16/5873):</w:t>
      </w:r>
    </w:p>
    <w:p w:rsidR="00A613CA" w:rsidRPr="00976D07" w:rsidRDefault="00A613CA" w:rsidP="00976D07">
      <w:pPr>
        <w:pStyle w:val="a3"/>
        <w:ind w:firstLine="567"/>
        <w:contextualSpacing/>
        <w:jc w:val="both"/>
        <w:rPr>
          <w:color w:val="000000"/>
        </w:rPr>
      </w:pPr>
      <w:r w:rsidRPr="00976D07">
        <w:rPr>
          <w:color w:val="000000"/>
        </w:rPr>
        <w:t>1. Учителям, преподавателям за классное руководство:</w:t>
      </w:r>
    </w:p>
    <w:p w:rsidR="00A613CA" w:rsidRPr="00976D07" w:rsidRDefault="00A613CA" w:rsidP="00976D07">
      <w:pPr>
        <w:pStyle w:val="a3"/>
        <w:ind w:firstLine="567"/>
        <w:contextualSpacing/>
        <w:jc w:val="both"/>
        <w:rPr>
          <w:color w:val="000000"/>
        </w:rPr>
      </w:pPr>
      <w:r w:rsidRPr="00976D07">
        <w:rPr>
          <w:color w:val="000000"/>
        </w:rPr>
        <w:t>· 1-4 класс: 750рб</w:t>
      </w:r>
    </w:p>
    <w:p w:rsidR="00A613CA" w:rsidRPr="00976D07" w:rsidRDefault="00A613CA" w:rsidP="00976D07">
      <w:pPr>
        <w:pStyle w:val="a3"/>
        <w:ind w:firstLine="567"/>
        <w:contextualSpacing/>
        <w:jc w:val="both"/>
        <w:rPr>
          <w:color w:val="000000"/>
        </w:rPr>
      </w:pPr>
      <w:r w:rsidRPr="00976D07">
        <w:rPr>
          <w:color w:val="000000"/>
        </w:rPr>
        <w:lastRenderedPageBreak/>
        <w:t>· 5-11 класс: 750рб</w:t>
      </w:r>
    </w:p>
    <w:p w:rsidR="00A613CA" w:rsidRPr="00976D07" w:rsidRDefault="00A613CA" w:rsidP="00976D07">
      <w:pPr>
        <w:pStyle w:val="a3"/>
        <w:ind w:firstLine="567"/>
        <w:contextualSpacing/>
        <w:jc w:val="both"/>
        <w:rPr>
          <w:color w:val="000000"/>
        </w:rPr>
      </w:pPr>
      <w:r w:rsidRPr="00976D07">
        <w:rPr>
          <w:color w:val="000000"/>
        </w:rPr>
        <w:t>2. За проверку тетрадей:</w:t>
      </w:r>
    </w:p>
    <w:p w:rsidR="00A613CA" w:rsidRPr="00976D07" w:rsidRDefault="00A613CA" w:rsidP="00976D07">
      <w:pPr>
        <w:pStyle w:val="a3"/>
        <w:ind w:firstLine="567"/>
        <w:contextualSpacing/>
        <w:jc w:val="both"/>
        <w:rPr>
          <w:color w:val="000000"/>
        </w:rPr>
      </w:pPr>
      <w:r w:rsidRPr="00976D07">
        <w:rPr>
          <w:color w:val="000000"/>
        </w:rPr>
        <w:t>* Учителям 1-4 классов: 15%</w:t>
      </w:r>
    </w:p>
    <w:p w:rsidR="00A613CA" w:rsidRPr="00976D07" w:rsidRDefault="00A613CA" w:rsidP="00976D07">
      <w:pPr>
        <w:pStyle w:val="a3"/>
        <w:ind w:firstLine="567"/>
        <w:contextualSpacing/>
        <w:jc w:val="both"/>
        <w:rPr>
          <w:color w:val="000000"/>
        </w:rPr>
      </w:pPr>
      <w:r w:rsidRPr="00976D07">
        <w:rPr>
          <w:color w:val="000000"/>
        </w:rPr>
        <w:t>* По русскому языку, родному языку, литературе, математике – 15%</w:t>
      </w:r>
    </w:p>
    <w:p w:rsidR="00A613CA" w:rsidRPr="00976D07" w:rsidRDefault="00A613CA" w:rsidP="00976D07">
      <w:pPr>
        <w:pStyle w:val="a3"/>
        <w:ind w:firstLine="567"/>
        <w:contextualSpacing/>
        <w:jc w:val="both"/>
        <w:rPr>
          <w:color w:val="000000"/>
        </w:rPr>
      </w:pPr>
      <w:r w:rsidRPr="00976D07">
        <w:rPr>
          <w:color w:val="000000"/>
        </w:rPr>
        <w:t>* По химии, физике, биологии, иностранному языку, черчению, географии, информатике, истории – 10%</w:t>
      </w:r>
    </w:p>
    <w:p w:rsidR="00A613CA" w:rsidRPr="00976D07" w:rsidRDefault="00A613CA" w:rsidP="00976D07">
      <w:pPr>
        <w:pStyle w:val="a3"/>
        <w:ind w:firstLine="567"/>
        <w:contextualSpacing/>
        <w:jc w:val="both"/>
        <w:rPr>
          <w:color w:val="000000"/>
        </w:rPr>
      </w:pPr>
      <w:r w:rsidRPr="00976D07">
        <w:rPr>
          <w:color w:val="000000"/>
        </w:rPr>
        <w:t>3. Оплата за заведование учебными мастерскими 550рб</w:t>
      </w:r>
    </w:p>
    <w:p w:rsidR="00A613CA" w:rsidRPr="00976D07" w:rsidRDefault="00A613CA" w:rsidP="00976D07">
      <w:pPr>
        <w:pStyle w:val="a3"/>
        <w:ind w:firstLine="567"/>
        <w:contextualSpacing/>
        <w:jc w:val="both"/>
        <w:rPr>
          <w:color w:val="000000"/>
        </w:rPr>
      </w:pPr>
      <w:r w:rsidRPr="00976D07">
        <w:rPr>
          <w:color w:val="000000"/>
        </w:rPr>
        <w:t>4. Учителям, мастерам производственного обучения, за руководство МО: 450рб</w:t>
      </w:r>
    </w:p>
    <w:p w:rsidR="00A613CA" w:rsidRPr="00976D07" w:rsidRDefault="00A613CA" w:rsidP="00976D07">
      <w:pPr>
        <w:pStyle w:val="a3"/>
        <w:ind w:firstLine="567"/>
        <w:contextualSpacing/>
        <w:jc w:val="both"/>
        <w:rPr>
          <w:color w:val="000000"/>
        </w:rPr>
      </w:pPr>
      <w:r w:rsidRPr="00976D07">
        <w:rPr>
          <w:color w:val="000000"/>
        </w:rPr>
        <w:t>5. За заведование учебно-опытными участками, теплицами в период их работы: 550рб</w:t>
      </w:r>
    </w:p>
    <w:p w:rsidR="00A613CA" w:rsidRPr="00976D07" w:rsidRDefault="00A613CA" w:rsidP="00976D07">
      <w:pPr>
        <w:pStyle w:val="a3"/>
        <w:ind w:firstLine="567"/>
        <w:contextualSpacing/>
        <w:jc w:val="both"/>
        <w:rPr>
          <w:color w:val="000000"/>
        </w:rPr>
      </w:pPr>
      <w:r w:rsidRPr="00976D07">
        <w:rPr>
          <w:color w:val="000000"/>
        </w:rPr>
        <w:t xml:space="preserve">6. Учителям за проведение внеклассной работы по физическому воспитанию от 10 до 11 класс-комплектов: 550 </w:t>
      </w:r>
      <w:proofErr w:type="spellStart"/>
      <w:r w:rsidRPr="00976D07">
        <w:rPr>
          <w:color w:val="000000"/>
        </w:rPr>
        <w:t>рб</w:t>
      </w:r>
      <w:proofErr w:type="spellEnd"/>
    </w:p>
    <w:p w:rsidR="00A613CA" w:rsidRPr="00976D07" w:rsidRDefault="00A613CA" w:rsidP="00976D07">
      <w:pPr>
        <w:pStyle w:val="a3"/>
        <w:ind w:firstLine="567"/>
        <w:contextualSpacing/>
        <w:jc w:val="both"/>
        <w:rPr>
          <w:color w:val="000000"/>
        </w:rPr>
      </w:pPr>
      <w:r w:rsidRPr="00976D07">
        <w:rPr>
          <w:color w:val="000000"/>
        </w:rPr>
        <w:t>7. Учителям, библиотекарям за работу с библиотечным фондом учебников в зависимости от количества классов:</w:t>
      </w:r>
    </w:p>
    <w:p w:rsidR="00A613CA" w:rsidRPr="00976D07" w:rsidRDefault="00A613CA" w:rsidP="00976D07">
      <w:pPr>
        <w:pStyle w:val="a3"/>
        <w:ind w:firstLine="567"/>
        <w:contextualSpacing/>
        <w:jc w:val="both"/>
        <w:rPr>
          <w:color w:val="000000"/>
        </w:rPr>
      </w:pPr>
      <w:r w:rsidRPr="00976D07">
        <w:rPr>
          <w:color w:val="000000"/>
        </w:rPr>
        <w:t>* До 11 классов: 10%</w:t>
      </w:r>
    </w:p>
    <w:p w:rsidR="00A613CA" w:rsidRPr="00976D07" w:rsidRDefault="00A613CA" w:rsidP="00976D07">
      <w:pPr>
        <w:pStyle w:val="a3"/>
        <w:ind w:firstLine="567"/>
        <w:contextualSpacing/>
        <w:jc w:val="both"/>
        <w:rPr>
          <w:color w:val="000000"/>
        </w:rPr>
      </w:pPr>
      <w:r w:rsidRPr="00976D07">
        <w:rPr>
          <w:color w:val="000000"/>
        </w:rPr>
        <w:t>* От 12 до 22 класс-комплектов: 15%</w:t>
      </w:r>
    </w:p>
    <w:p w:rsidR="00A613CA" w:rsidRPr="00976D07" w:rsidRDefault="00A613CA" w:rsidP="00976D07">
      <w:pPr>
        <w:pStyle w:val="a3"/>
        <w:ind w:firstLine="567"/>
        <w:contextualSpacing/>
        <w:jc w:val="both"/>
        <w:rPr>
          <w:color w:val="000000"/>
        </w:rPr>
      </w:pPr>
      <w:r w:rsidRPr="00976D07">
        <w:rPr>
          <w:color w:val="000000"/>
        </w:rPr>
        <w:t>* От 23 и выше: 20%</w:t>
      </w:r>
    </w:p>
    <w:p w:rsidR="00A613CA" w:rsidRPr="00976D07" w:rsidRDefault="00A613CA" w:rsidP="00976D07">
      <w:pPr>
        <w:pStyle w:val="a3"/>
        <w:ind w:firstLine="567"/>
        <w:contextualSpacing/>
        <w:jc w:val="both"/>
        <w:rPr>
          <w:color w:val="000000"/>
        </w:rPr>
      </w:pPr>
      <w:r w:rsidRPr="00976D07">
        <w:rPr>
          <w:color w:val="000000"/>
        </w:rPr>
        <w:t>8. Рабочему, лаборанту химии, повару: 15%</w:t>
      </w:r>
    </w:p>
    <w:p w:rsidR="00A613CA" w:rsidRPr="00976D07" w:rsidRDefault="00A613CA" w:rsidP="00976D07">
      <w:pPr>
        <w:pStyle w:val="a3"/>
        <w:ind w:firstLine="567"/>
        <w:contextualSpacing/>
        <w:jc w:val="both"/>
        <w:rPr>
          <w:color w:val="000000"/>
        </w:rPr>
      </w:pPr>
      <w:r w:rsidRPr="00976D07">
        <w:rPr>
          <w:color w:val="000000"/>
        </w:rPr>
        <w:t xml:space="preserve">9. За заведование учебными кабинетами: 500 </w:t>
      </w:r>
      <w:proofErr w:type="spellStart"/>
      <w:r w:rsidRPr="00976D07">
        <w:rPr>
          <w:color w:val="000000"/>
        </w:rPr>
        <w:t>рб</w:t>
      </w:r>
      <w:proofErr w:type="spellEnd"/>
      <w:r w:rsidRPr="00976D07">
        <w:rPr>
          <w:color w:val="000000"/>
        </w:rPr>
        <w:t>.</w:t>
      </w:r>
    </w:p>
    <w:p w:rsidR="00A613CA" w:rsidRPr="00976D07" w:rsidRDefault="00A613CA" w:rsidP="00976D07">
      <w:pPr>
        <w:pStyle w:val="a3"/>
        <w:ind w:firstLine="567"/>
        <w:contextualSpacing/>
        <w:jc w:val="both"/>
        <w:rPr>
          <w:color w:val="000000"/>
        </w:rPr>
      </w:pPr>
      <w:r w:rsidRPr="00976D07">
        <w:rPr>
          <w:color w:val="000000"/>
        </w:rPr>
        <w:t>Примечание:</w:t>
      </w:r>
    </w:p>
    <w:p w:rsidR="00A613CA" w:rsidRPr="00976D07" w:rsidRDefault="00A613CA" w:rsidP="00976D07">
      <w:pPr>
        <w:pStyle w:val="a3"/>
        <w:ind w:firstLine="567"/>
        <w:contextualSpacing/>
        <w:jc w:val="both"/>
        <w:rPr>
          <w:color w:val="000000"/>
        </w:rPr>
      </w:pPr>
      <w:r w:rsidRPr="00976D07">
        <w:rPr>
          <w:color w:val="000000"/>
        </w:rPr>
        <w:t>1. Доплаты за классное руководство и проверку тетрадей с числом учащихся менее половины установленной наполняемости производится в размере 50%.</w:t>
      </w:r>
    </w:p>
    <w:p w:rsidR="00903FBA" w:rsidRPr="00976D07" w:rsidRDefault="00903FBA" w:rsidP="00976D07">
      <w:pPr>
        <w:pStyle w:val="a3"/>
        <w:ind w:firstLine="567"/>
        <w:contextualSpacing/>
        <w:jc w:val="right"/>
        <w:rPr>
          <w:color w:val="000000"/>
        </w:rPr>
      </w:pPr>
    </w:p>
    <w:p w:rsidR="00F71F39" w:rsidRDefault="00F71F39" w:rsidP="00976D07">
      <w:pPr>
        <w:pStyle w:val="a3"/>
        <w:ind w:firstLine="567"/>
        <w:contextualSpacing/>
        <w:jc w:val="right"/>
        <w:rPr>
          <w:color w:val="000000"/>
        </w:rPr>
      </w:pPr>
    </w:p>
    <w:p w:rsidR="00A613CA" w:rsidRPr="00976D07" w:rsidRDefault="00A613CA" w:rsidP="00976D07">
      <w:pPr>
        <w:pStyle w:val="a3"/>
        <w:ind w:firstLine="567"/>
        <w:contextualSpacing/>
        <w:jc w:val="right"/>
        <w:rPr>
          <w:color w:val="000000"/>
        </w:rPr>
      </w:pPr>
      <w:r w:rsidRPr="00976D07">
        <w:rPr>
          <w:color w:val="000000"/>
        </w:rPr>
        <w:t>Приложение № 3</w:t>
      </w:r>
    </w:p>
    <w:p w:rsidR="00A613CA" w:rsidRPr="00976D07" w:rsidRDefault="00A613CA" w:rsidP="00976D07">
      <w:pPr>
        <w:pStyle w:val="a3"/>
        <w:ind w:firstLine="567"/>
        <w:contextualSpacing/>
        <w:jc w:val="center"/>
        <w:rPr>
          <w:b/>
          <w:color w:val="000000"/>
        </w:rPr>
      </w:pPr>
      <w:r w:rsidRPr="00976D07">
        <w:rPr>
          <w:b/>
          <w:color w:val="000000"/>
        </w:rPr>
        <w:t>Установление надбавок</w:t>
      </w:r>
    </w:p>
    <w:p w:rsidR="00A613CA" w:rsidRPr="00976D07" w:rsidRDefault="00A613CA" w:rsidP="00976D07">
      <w:pPr>
        <w:pStyle w:val="a3"/>
        <w:ind w:firstLine="567"/>
        <w:contextualSpacing/>
        <w:jc w:val="center"/>
        <w:rPr>
          <w:b/>
          <w:color w:val="000000"/>
        </w:rPr>
      </w:pPr>
      <w:r w:rsidRPr="00976D07">
        <w:rPr>
          <w:b/>
          <w:color w:val="000000"/>
        </w:rPr>
        <w:t>к заработной плате за непрерывный стаж работы по специальности:</w:t>
      </w:r>
    </w:p>
    <w:p w:rsidR="00A613CA" w:rsidRPr="00976D07" w:rsidRDefault="00A613CA" w:rsidP="00976D07">
      <w:pPr>
        <w:pStyle w:val="a3"/>
        <w:ind w:firstLine="567"/>
        <w:contextualSpacing/>
        <w:jc w:val="both"/>
        <w:rPr>
          <w:color w:val="000000"/>
        </w:rPr>
      </w:pPr>
      <w:r w:rsidRPr="00976D07">
        <w:rPr>
          <w:color w:val="000000"/>
        </w:rPr>
        <w:t>О порядке применения Закона РС(Я) от 14 июня 1995 года 3 № 67-1 «Об учителе» с учетом внесения изменений, принятых Законом РС(Я) от 28 апреля 2002 года 3 № 352-11 о «Внесении изменений и дополнений в Закон РС(Я) «Об учителе».</w:t>
      </w:r>
    </w:p>
    <w:p w:rsidR="00A613CA" w:rsidRPr="00976D07" w:rsidRDefault="00A613CA" w:rsidP="00976D07">
      <w:pPr>
        <w:pStyle w:val="a3"/>
        <w:ind w:firstLine="567"/>
        <w:contextualSpacing/>
        <w:jc w:val="both"/>
        <w:rPr>
          <w:color w:val="000000"/>
        </w:rPr>
      </w:pPr>
      <w:r w:rsidRPr="00976D07">
        <w:rPr>
          <w:color w:val="000000"/>
        </w:rPr>
        <w:t>1. за первые 5 лет: 10%</w:t>
      </w:r>
    </w:p>
    <w:p w:rsidR="00A613CA" w:rsidRPr="00976D07" w:rsidRDefault="00A613CA" w:rsidP="00976D07">
      <w:pPr>
        <w:pStyle w:val="a3"/>
        <w:ind w:firstLine="567"/>
        <w:contextualSpacing/>
        <w:jc w:val="both"/>
        <w:rPr>
          <w:color w:val="000000"/>
        </w:rPr>
      </w:pPr>
      <w:r w:rsidRPr="00976D07">
        <w:rPr>
          <w:color w:val="000000"/>
        </w:rPr>
        <w:t>2. от 5 до 10 лет: 15%</w:t>
      </w:r>
    </w:p>
    <w:p w:rsidR="00A613CA" w:rsidRPr="00976D07" w:rsidRDefault="00A613CA" w:rsidP="00976D07">
      <w:pPr>
        <w:pStyle w:val="a3"/>
        <w:ind w:firstLine="567"/>
        <w:contextualSpacing/>
        <w:jc w:val="both"/>
        <w:rPr>
          <w:color w:val="000000"/>
        </w:rPr>
      </w:pPr>
      <w:r w:rsidRPr="00976D07">
        <w:rPr>
          <w:color w:val="000000"/>
        </w:rPr>
        <w:t>3. от 10 до 15 лет: 20%</w:t>
      </w:r>
    </w:p>
    <w:p w:rsidR="00A613CA" w:rsidRPr="00976D07" w:rsidRDefault="00A613CA" w:rsidP="00976D07">
      <w:pPr>
        <w:pStyle w:val="a3"/>
        <w:ind w:firstLine="567"/>
        <w:contextualSpacing/>
        <w:jc w:val="both"/>
        <w:rPr>
          <w:color w:val="000000"/>
        </w:rPr>
      </w:pPr>
      <w:r w:rsidRPr="00976D07">
        <w:rPr>
          <w:color w:val="000000"/>
        </w:rPr>
        <w:t>4. от 15 и выше: 25%</w:t>
      </w:r>
    </w:p>
    <w:p w:rsidR="00A613CA" w:rsidRPr="00976D07" w:rsidRDefault="00A613CA" w:rsidP="00976D07">
      <w:pPr>
        <w:pStyle w:val="a3"/>
        <w:ind w:firstLine="567"/>
        <w:contextualSpacing/>
        <w:jc w:val="both"/>
        <w:rPr>
          <w:color w:val="000000"/>
        </w:rPr>
      </w:pPr>
      <w:r w:rsidRPr="00976D07">
        <w:rPr>
          <w:color w:val="000000"/>
        </w:rPr>
        <w:t>Установление надбавок к окладу за профессиональные отличия, почетные звания, ученую степень:</w:t>
      </w:r>
    </w:p>
    <w:p w:rsidR="00A613CA" w:rsidRPr="00976D07" w:rsidRDefault="00A613CA" w:rsidP="00976D07">
      <w:pPr>
        <w:pStyle w:val="a3"/>
        <w:ind w:firstLine="567"/>
        <w:contextualSpacing/>
        <w:jc w:val="both"/>
        <w:rPr>
          <w:color w:val="000000"/>
        </w:rPr>
      </w:pPr>
      <w:r w:rsidRPr="00976D07">
        <w:rPr>
          <w:color w:val="000000"/>
        </w:rPr>
        <w:t>1). За профессиональные отличия РС(Я) и РФ: 520рб.</w:t>
      </w:r>
    </w:p>
    <w:p w:rsidR="00A613CA" w:rsidRPr="00976D07" w:rsidRDefault="00A613CA" w:rsidP="00976D07">
      <w:pPr>
        <w:pStyle w:val="a3"/>
        <w:ind w:firstLine="567"/>
        <w:contextualSpacing/>
        <w:jc w:val="both"/>
        <w:rPr>
          <w:color w:val="000000"/>
        </w:rPr>
      </w:pPr>
      <w:r w:rsidRPr="00976D07">
        <w:rPr>
          <w:color w:val="000000"/>
        </w:rPr>
        <w:t>2). За Почетные звания и отличия РС(Я) и РФ: 690рб.</w:t>
      </w:r>
    </w:p>
    <w:p w:rsidR="00A613CA" w:rsidRPr="00976D07" w:rsidRDefault="00A613CA" w:rsidP="00976D07">
      <w:pPr>
        <w:pStyle w:val="a3"/>
        <w:ind w:firstLine="567"/>
        <w:contextualSpacing/>
        <w:jc w:val="both"/>
        <w:rPr>
          <w:color w:val="000000"/>
        </w:rPr>
      </w:pPr>
      <w:r w:rsidRPr="00976D07">
        <w:rPr>
          <w:color w:val="000000"/>
        </w:rPr>
        <w:t>3). За ученую степень кандидата наук: 520рб.</w:t>
      </w:r>
    </w:p>
    <w:p w:rsidR="00A613CA" w:rsidRPr="00976D07" w:rsidRDefault="00A613CA" w:rsidP="00976D07">
      <w:pPr>
        <w:pStyle w:val="a3"/>
        <w:ind w:firstLine="567"/>
        <w:contextualSpacing/>
        <w:jc w:val="both"/>
        <w:rPr>
          <w:color w:val="000000"/>
        </w:rPr>
      </w:pPr>
      <w:r w:rsidRPr="00976D07">
        <w:rPr>
          <w:color w:val="000000"/>
        </w:rPr>
        <w:t>Доктора наук: 1200рб.</w:t>
      </w:r>
    </w:p>
    <w:p w:rsidR="00A613CA" w:rsidRPr="00976D07" w:rsidRDefault="00A613CA" w:rsidP="00976D07">
      <w:pPr>
        <w:pStyle w:val="a3"/>
        <w:ind w:firstLine="567"/>
        <w:contextualSpacing/>
        <w:jc w:val="both"/>
        <w:rPr>
          <w:color w:val="000000"/>
        </w:rPr>
      </w:pPr>
    </w:p>
    <w:p w:rsidR="00A613CA" w:rsidRPr="00976D07" w:rsidRDefault="00A613CA" w:rsidP="00976D07">
      <w:pPr>
        <w:pStyle w:val="a3"/>
        <w:ind w:firstLine="567"/>
        <w:contextualSpacing/>
        <w:jc w:val="right"/>
        <w:rPr>
          <w:color w:val="000000"/>
        </w:rPr>
      </w:pPr>
      <w:r w:rsidRPr="00976D07">
        <w:rPr>
          <w:color w:val="000000"/>
        </w:rPr>
        <w:t>Приложение № 4</w:t>
      </w:r>
    </w:p>
    <w:p w:rsidR="00A613CA" w:rsidRPr="00976D07" w:rsidRDefault="00A613CA" w:rsidP="00976D07">
      <w:pPr>
        <w:pStyle w:val="a3"/>
        <w:ind w:firstLine="567"/>
        <w:contextualSpacing/>
        <w:jc w:val="center"/>
        <w:rPr>
          <w:b/>
          <w:color w:val="000000"/>
        </w:rPr>
      </w:pPr>
      <w:r w:rsidRPr="00976D07">
        <w:rPr>
          <w:b/>
          <w:color w:val="000000"/>
        </w:rPr>
        <w:t>Доплата за неблагоприятные условия труда</w:t>
      </w:r>
    </w:p>
    <w:p w:rsidR="00A613CA" w:rsidRPr="00976D07" w:rsidRDefault="00A613CA" w:rsidP="00976D07">
      <w:pPr>
        <w:pStyle w:val="a3"/>
        <w:ind w:firstLine="567"/>
        <w:contextualSpacing/>
        <w:jc w:val="both"/>
        <w:rPr>
          <w:color w:val="000000"/>
        </w:rPr>
      </w:pPr>
      <w:r w:rsidRPr="00976D07">
        <w:rPr>
          <w:color w:val="000000"/>
        </w:rPr>
        <w:t xml:space="preserve">Согласно приказа </w:t>
      </w:r>
      <w:proofErr w:type="spellStart"/>
      <w:r w:rsidRPr="00976D07">
        <w:rPr>
          <w:color w:val="000000"/>
        </w:rPr>
        <w:t>Госкомобразования</w:t>
      </w:r>
      <w:proofErr w:type="spellEnd"/>
      <w:r w:rsidRPr="00976D07">
        <w:rPr>
          <w:color w:val="000000"/>
        </w:rPr>
        <w:t xml:space="preserve"> СССР № 579 от 20.08.1990 г. «О доплате за неблагоприятные условия труда работников образования организаций, учреждений системы образования:</w:t>
      </w:r>
    </w:p>
    <w:p w:rsidR="00A613CA" w:rsidRPr="00976D07" w:rsidRDefault="00A613CA" w:rsidP="00976D07">
      <w:pPr>
        <w:pStyle w:val="a3"/>
        <w:ind w:firstLine="567"/>
        <w:contextualSpacing/>
        <w:jc w:val="both"/>
        <w:rPr>
          <w:color w:val="000000"/>
        </w:rPr>
      </w:pPr>
      <w:r w:rsidRPr="00976D07">
        <w:rPr>
          <w:color w:val="000000"/>
        </w:rPr>
        <w:t>1. Учитель химии: 12%</w:t>
      </w:r>
    </w:p>
    <w:p w:rsidR="00A613CA" w:rsidRPr="00976D07" w:rsidRDefault="00A613CA" w:rsidP="00976D07">
      <w:pPr>
        <w:pStyle w:val="a3"/>
        <w:ind w:firstLine="567"/>
        <w:contextualSpacing/>
        <w:jc w:val="both"/>
        <w:rPr>
          <w:color w:val="000000"/>
        </w:rPr>
      </w:pPr>
      <w:r w:rsidRPr="00976D07">
        <w:rPr>
          <w:color w:val="000000"/>
        </w:rPr>
        <w:t>2. Лаборант химии: 12%</w:t>
      </w:r>
    </w:p>
    <w:p w:rsidR="00A613CA" w:rsidRPr="00976D07" w:rsidRDefault="00A613CA" w:rsidP="00976D07">
      <w:pPr>
        <w:pStyle w:val="a3"/>
        <w:ind w:firstLine="567"/>
        <w:contextualSpacing/>
        <w:jc w:val="both"/>
        <w:rPr>
          <w:color w:val="000000"/>
        </w:rPr>
      </w:pPr>
      <w:r w:rsidRPr="00976D07">
        <w:rPr>
          <w:color w:val="000000"/>
        </w:rPr>
        <w:t>3. Учителю информатики больше 10 машин: 12%</w:t>
      </w:r>
    </w:p>
    <w:p w:rsidR="00A613CA" w:rsidRPr="00976D07" w:rsidRDefault="00A613CA" w:rsidP="00976D07">
      <w:pPr>
        <w:pStyle w:val="a3"/>
        <w:ind w:firstLine="567"/>
        <w:contextualSpacing/>
        <w:jc w:val="both"/>
        <w:rPr>
          <w:color w:val="000000"/>
        </w:rPr>
      </w:pPr>
      <w:r w:rsidRPr="00976D07">
        <w:rPr>
          <w:color w:val="000000"/>
        </w:rPr>
        <w:t>4. Повару, помощнику повара: 12%</w:t>
      </w:r>
    </w:p>
    <w:p w:rsidR="00A613CA" w:rsidRPr="00976D07" w:rsidRDefault="00A613CA" w:rsidP="00976D07">
      <w:pPr>
        <w:pStyle w:val="a3"/>
        <w:ind w:firstLine="567"/>
        <w:contextualSpacing/>
        <w:jc w:val="both"/>
        <w:rPr>
          <w:color w:val="000000"/>
        </w:rPr>
      </w:pPr>
      <w:r w:rsidRPr="00976D07">
        <w:rPr>
          <w:color w:val="000000"/>
        </w:rPr>
        <w:t>5. Посуднице: 12%</w:t>
      </w:r>
    </w:p>
    <w:p w:rsidR="00A613CA" w:rsidRPr="00976D07" w:rsidRDefault="00A613CA" w:rsidP="00976D07">
      <w:pPr>
        <w:pStyle w:val="a3"/>
        <w:ind w:firstLine="567"/>
        <w:contextualSpacing/>
        <w:jc w:val="both"/>
        <w:rPr>
          <w:color w:val="000000"/>
        </w:rPr>
      </w:pPr>
      <w:r w:rsidRPr="00976D07">
        <w:rPr>
          <w:color w:val="000000"/>
        </w:rPr>
        <w:t>6. Уборщице (работа с хлорамином) 12%</w:t>
      </w:r>
    </w:p>
    <w:p w:rsidR="00A613CA" w:rsidRPr="00976D07" w:rsidRDefault="00A613CA" w:rsidP="00976D07">
      <w:pPr>
        <w:pStyle w:val="a3"/>
        <w:ind w:firstLine="567"/>
        <w:contextualSpacing/>
        <w:jc w:val="both"/>
        <w:rPr>
          <w:color w:val="000000"/>
        </w:rPr>
      </w:pPr>
      <w:r w:rsidRPr="00976D07">
        <w:rPr>
          <w:color w:val="000000"/>
        </w:rPr>
        <w:t xml:space="preserve">9. Рабочий по </w:t>
      </w:r>
      <w:proofErr w:type="gramStart"/>
      <w:r w:rsidRPr="00976D07">
        <w:rPr>
          <w:color w:val="000000"/>
        </w:rPr>
        <w:t>ремонту  (</w:t>
      </w:r>
      <w:proofErr w:type="gramEnd"/>
      <w:r w:rsidRPr="00976D07">
        <w:rPr>
          <w:color w:val="000000"/>
        </w:rPr>
        <w:t>неблагоприятные условия): 8%</w:t>
      </w:r>
    </w:p>
    <w:p w:rsidR="00A613CA" w:rsidRPr="00976D07" w:rsidRDefault="00A613CA" w:rsidP="00976D07">
      <w:pPr>
        <w:pStyle w:val="a3"/>
        <w:ind w:firstLine="567"/>
        <w:contextualSpacing/>
        <w:jc w:val="right"/>
        <w:rPr>
          <w:color w:val="000000"/>
        </w:rPr>
      </w:pPr>
      <w:r w:rsidRPr="00976D07">
        <w:rPr>
          <w:color w:val="000000"/>
        </w:rPr>
        <w:lastRenderedPageBreak/>
        <w:t>Приложение № 5</w:t>
      </w:r>
    </w:p>
    <w:p w:rsidR="00A613CA" w:rsidRPr="00976D07" w:rsidRDefault="00A613CA" w:rsidP="00976D07">
      <w:pPr>
        <w:pStyle w:val="a3"/>
        <w:ind w:firstLine="567"/>
        <w:contextualSpacing/>
        <w:jc w:val="center"/>
        <w:rPr>
          <w:b/>
          <w:color w:val="000000"/>
        </w:rPr>
      </w:pPr>
      <w:r w:rsidRPr="00976D07">
        <w:rPr>
          <w:b/>
          <w:color w:val="000000"/>
        </w:rPr>
        <w:t>Перечень должностей, при которых выдается бесплатно</w:t>
      </w:r>
    </w:p>
    <w:p w:rsidR="00A613CA" w:rsidRPr="00976D07" w:rsidRDefault="00A613CA" w:rsidP="00976D07">
      <w:pPr>
        <w:pStyle w:val="a3"/>
        <w:ind w:firstLine="567"/>
        <w:contextualSpacing/>
        <w:jc w:val="center"/>
        <w:rPr>
          <w:b/>
          <w:color w:val="000000"/>
        </w:rPr>
      </w:pPr>
      <w:r w:rsidRPr="00976D07">
        <w:rPr>
          <w:b/>
          <w:color w:val="000000"/>
        </w:rPr>
        <w:t xml:space="preserve">спецодежда, </w:t>
      </w:r>
      <w:proofErr w:type="spellStart"/>
      <w:r w:rsidRPr="00976D07">
        <w:rPr>
          <w:b/>
          <w:color w:val="000000"/>
        </w:rPr>
        <w:t>спецобувь</w:t>
      </w:r>
      <w:proofErr w:type="spellEnd"/>
      <w:r w:rsidRPr="00976D07">
        <w:rPr>
          <w:b/>
          <w:color w:val="000000"/>
        </w:rPr>
        <w:t xml:space="preserve"> и другие средства индивидуальной защиты</w:t>
      </w:r>
    </w:p>
    <w:p w:rsidR="00A613CA" w:rsidRPr="00976D07" w:rsidRDefault="00A613CA" w:rsidP="00976D07">
      <w:pPr>
        <w:pStyle w:val="a3"/>
        <w:ind w:firstLine="567"/>
        <w:contextualSpacing/>
        <w:jc w:val="both"/>
        <w:rPr>
          <w:color w:val="000000"/>
        </w:rPr>
      </w:pPr>
      <w:r w:rsidRPr="00976D07">
        <w:rPr>
          <w:color w:val="000000"/>
        </w:rPr>
        <w:t xml:space="preserve">№ Наименование должностей Наименование спецодежды, </w:t>
      </w:r>
      <w:proofErr w:type="spellStart"/>
      <w:r w:rsidRPr="00976D07">
        <w:rPr>
          <w:color w:val="000000"/>
        </w:rPr>
        <w:t>спецобуви</w:t>
      </w:r>
      <w:proofErr w:type="spellEnd"/>
      <w:r w:rsidRPr="00976D07">
        <w:rPr>
          <w:color w:val="000000"/>
        </w:rPr>
        <w:t xml:space="preserve"> и СИЗ Срок носки в месяцах</w:t>
      </w:r>
    </w:p>
    <w:p w:rsidR="00A613CA" w:rsidRPr="00976D07" w:rsidRDefault="00A613CA" w:rsidP="00976D07">
      <w:pPr>
        <w:pStyle w:val="a3"/>
        <w:ind w:firstLine="567"/>
        <w:contextualSpacing/>
        <w:jc w:val="both"/>
        <w:rPr>
          <w:color w:val="000000"/>
        </w:rPr>
      </w:pPr>
      <w:r w:rsidRPr="00976D07">
        <w:rPr>
          <w:color w:val="000000"/>
        </w:rPr>
        <w:t xml:space="preserve">1 Уборщик служебных помещений * Халат х/б * Рукавицы комбинированные </w:t>
      </w:r>
      <w:proofErr w:type="gramStart"/>
      <w:r w:rsidRPr="00976D07">
        <w:rPr>
          <w:color w:val="000000"/>
        </w:rPr>
        <w:t>При</w:t>
      </w:r>
      <w:proofErr w:type="gramEnd"/>
      <w:r w:rsidRPr="00976D07">
        <w:rPr>
          <w:color w:val="000000"/>
        </w:rPr>
        <w:t xml:space="preserve"> мытье мест общественного пользования (дополнительно): * Перчатки резиновые 12 2 6</w:t>
      </w:r>
    </w:p>
    <w:p w:rsidR="00A613CA" w:rsidRPr="00976D07" w:rsidRDefault="00A613CA" w:rsidP="00976D07">
      <w:pPr>
        <w:pStyle w:val="a3"/>
        <w:ind w:firstLine="567"/>
        <w:contextualSpacing/>
        <w:jc w:val="both"/>
        <w:rPr>
          <w:color w:val="000000"/>
        </w:rPr>
      </w:pPr>
      <w:r w:rsidRPr="00976D07">
        <w:rPr>
          <w:color w:val="000000"/>
        </w:rPr>
        <w:t xml:space="preserve">2 Мастер трудового обучения * Халат х/б * </w:t>
      </w:r>
      <w:proofErr w:type="gramStart"/>
      <w:r w:rsidRPr="00976D07">
        <w:rPr>
          <w:color w:val="000000"/>
        </w:rPr>
        <w:t>Рукавицы</w:t>
      </w:r>
      <w:proofErr w:type="gramEnd"/>
      <w:r w:rsidRPr="00976D07">
        <w:rPr>
          <w:color w:val="000000"/>
        </w:rPr>
        <w:t xml:space="preserve"> комбинированные * Очки защитные 36 12 До износа</w:t>
      </w:r>
    </w:p>
    <w:p w:rsidR="00A613CA" w:rsidRPr="00976D07" w:rsidRDefault="00A613CA" w:rsidP="00976D07">
      <w:pPr>
        <w:pStyle w:val="a3"/>
        <w:ind w:firstLine="567"/>
        <w:contextualSpacing/>
        <w:jc w:val="both"/>
        <w:rPr>
          <w:color w:val="000000"/>
        </w:rPr>
      </w:pPr>
      <w:r w:rsidRPr="00976D07">
        <w:rPr>
          <w:color w:val="000000"/>
        </w:rPr>
        <w:t>3 Работники столовой * Халат * Фартук и пилотка * Непромокаемый фартук * Перчатки резиновые * Ухваты 12 6 6 2 4</w:t>
      </w:r>
    </w:p>
    <w:p w:rsidR="00A613CA" w:rsidRPr="00976D07" w:rsidRDefault="00A613CA" w:rsidP="00976D07">
      <w:pPr>
        <w:pStyle w:val="a3"/>
        <w:numPr>
          <w:ilvl w:val="0"/>
          <w:numId w:val="12"/>
        </w:numPr>
        <w:ind w:firstLine="567"/>
        <w:contextualSpacing/>
        <w:jc w:val="both"/>
        <w:rPr>
          <w:color w:val="000000"/>
        </w:rPr>
      </w:pPr>
      <w:r w:rsidRPr="00976D07">
        <w:rPr>
          <w:color w:val="000000"/>
        </w:rPr>
        <w:t xml:space="preserve">Дворник * Фартук х/б с нагрудником * </w:t>
      </w:r>
      <w:proofErr w:type="gramStart"/>
      <w:r w:rsidRPr="00976D07">
        <w:rPr>
          <w:color w:val="000000"/>
        </w:rPr>
        <w:t>Рукавицы</w:t>
      </w:r>
      <w:proofErr w:type="gramEnd"/>
      <w:r w:rsidRPr="00976D07">
        <w:rPr>
          <w:color w:val="000000"/>
        </w:rPr>
        <w:t xml:space="preserve"> комбинированные 12</w:t>
      </w:r>
    </w:p>
    <w:p w:rsidR="00903FBA" w:rsidRPr="00976D07" w:rsidRDefault="00903FBA" w:rsidP="00976D07">
      <w:pPr>
        <w:pStyle w:val="a3"/>
        <w:numPr>
          <w:ilvl w:val="0"/>
          <w:numId w:val="12"/>
        </w:numPr>
        <w:ind w:firstLine="567"/>
        <w:contextualSpacing/>
        <w:jc w:val="both"/>
        <w:rPr>
          <w:color w:val="000000"/>
        </w:rPr>
      </w:pPr>
    </w:p>
    <w:p w:rsidR="00A613CA" w:rsidRPr="00976D07" w:rsidRDefault="00A613CA" w:rsidP="00976D07">
      <w:pPr>
        <w:pStyle w:val="a3"/>
        <w:ind w:firstLine="567"/>
        <w:contextualSpacing/>
        <w:jc w:val="right"/>
        <w:rPr>
          <w:color w:val="000000"/>
        </w:rPr>
      </w:pPr>
      <w:r w:rsidRPr="00976D07">
        <w:rPr>
          <w:color w:val="000000"/>
        </w:rPr>
        <w:t>Приложение № 6</w:t>
      </w:r>
    </w:p>
    <w:p w:rsidR="00A613CA" w:rsidRPr="00976D07" w:rsidRDefault="00A613CA" w:rsidP="00976D07">
      <w:pPr>
        <w:pStyle w:val="a3"/>
        <w:ind w:firstLine="567"/>
        <w:contextualSpacing/>
        <w:jc w:val="center"/>
        <w:rPr>
          <w:b/>
          <w:color w:val="000000"/>
        </w:rPr>
      </w:pPr>
      <w:r w:rsidRPr="00976D07">
        <w:rPr>
          <w:b/>
          <w:color w:val="000000"/>
        </w:rPr>
        <w:t>Ежегодные дополнительные оплачиваемые отпуска работникам,</w:t>
      </w:r>
    </w:p>
    <w:p w:rsidR="00A613CA" w:rsidRPr="00976D07" w:rsidRDefault="00A613CA" w:rsidP="00976D07">
      <w:pPr>
        <w:pStyle w:val="a3"/>
        <w:ind w:firstLine="567"/>
        <w:contextualSpacing/>
        <w:jc w:val="center"/>
        <w:rPr>
          <w:b/>
          <w:color w:val="000000"/>
        </w:rPr>
      </w:pPr>
      <w:r w:rsidRPr="00976D07">
        <w:rPr>
          <w:b/>
          <w:color w:val="000000"/>
        </w:rPr>
        <w:t>занятым на работах с вредными и опасными условиями труда</w:t>
      </w:r>
    </w:p>
    <w:p w:rsidR="00A613CA" w:rsidRPr="00976D07" w:rsidRDefault="00A613CA" w:rsidP="00976D07">
      <w:pPr>
        <w:pStyle w:val="a3"/>
        <w:ind w:firstLine="567"/>
        <w:contextualSpacing/>
        <w:jc w:val="both"/>
        <w:rPr>
          <w:color w:val="000000"/>
        </w:rPr>
      </w:pPr>
      <w:r w:rsidRPr="00976D07">
        <w:rPr>
          <w:color w:val="000000"/>
        </w:rPr>
        <w:t>Согласно Списку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Госкомтруда СССР от 25.10.1974 года № 298/II с изменениями и дополнениями:</w:t>
      </w:r>
    </w:p>
    <w:p w:rsidR="00A613CA" w:rsidRPr="00976D07" w:rsidRDefault="00A613CA" w:rsidP="00976D07">
      <w:pPr>
        <w:pStyle w:val="a3"/>
        <w:ind w:firstLine="567"/>
        <w:contextualSpacing/>
        <w:jc w:val="both"/>
      </w:pPr>
      <w:r w:rsidRPr="00976D07">
        <w:t>4 Повар, помощник повара 7 календарных дней (глава XXXVIII пункт 82) 52 + 7 = 59 календарных дней</w:t>
      </w:r>
    </w:p>
    <w:p w:rsidR="00A613CA" w:rsidRPr="00976D07" w:rsidRDefault="00A613CA" w:rsidP="00976D07">
      <w:pPr>
        <w:pStyle w:val="a3"/>
        <w:ind w:firstLine="567"/>
        <w:contextualSpacing/>
        <w:jc w:val="both"/>
      </w:pPr>
      <w:r w:rsidRPr="00976D07">
        <w:t>Примечание:</w:t>
      </w:r>
    </w:p>
    <w:p w:rsidR="00A613CA" w:rsidRDefault="00A613CA" w:rsidP="00976D07">
      <w:pPr>
        <w:pStyle w:val="a3"/>
        <w:ind w:firstLine="567"/>
        <w:contextualSpacing/>
        <w:jc w:val="both"/>
      </w:pPr>
      <w:r w:rsidRPr="00976D07">
        <w:t>В стажах работы, дающих право на ежегодные дополнительные оплачиваемые отпуска за работу с вредными и опасными условиями труда, включается только фактически отработанные в соответствующих условиях время.</w:t>
      </w:r>
    </w:p>
    <w:p w:rsidR="00272F6F" w:rsidRDefault="00272F6F" w:rsidP="00272F6F">
      <w:pPr>
        <w:pStyle w:val="a3"/>
        <w:ind w:firstLine="567"/>
        <w:contextualSpacing/>
        <w:jc w:val="right"/>
        <w:rPr>
          <w:color w:val="000000"/>
        </w:rPr>
      </w:pPr>
    </w:p>
    <w:p w:rsidR="00272F6F" w:rsidRPr="00976D07" w:rsidRDefault="00272F6F" w:rsidP="00272F6F">
      <w:pPr>
        <w:pStyle w:val="a3"/>
        <w:ind w:firstLine="567"/>
        <w:contextualSpacing/>
        <w:jc w:val="right"/>
        <w:rPr>
          <w:color w:val="000000"/>
        </w:rPr>
      </w:pPr>
      <w:r>
        <w:rPr>
          <w:color w:val="000000"/>
        </w:rPr>
        <w:t>Приложение № 7</w:t>
      </w:r>
    </w:p>
    <w:p w:rsidR="00976D07" w:rsidRPr="00976D07" w:rsidRDefault="00976D07" w:rsidP="00976D07">
      <w:pPr>
        <w:ind w:firstLine="567"/>
        <w:jc w:val="center"/>
        <w:rPr>
          <w:rFonts w:ascii="Times New Roman" w:hAnsi="Times New Roman"/>
          <w:b/>
          <w:color w:val="000000"/>
          <w:sz w:val="24"/>
          <w:szCs w:val="24"/>
        </w:rPr>
      </w:pPr>
      <w:r w:rsidRPr="00976D07">
        <w:rPr>
          <w:rFonts w:ascii="Times New Roman" w:hAnsi="Times New Roman"/>
          <w:b/>
          <w:bCs/>
          <w:color w:val="000000"/>
          <w:sz w:val="24"/>
          <w:szCs w:val="24"/>
        </w:rPr>
        <w:t>Положение</w:t>
      </w:r>
      <w:r w:rsidRPr="00976D07">
        <w:rPr>
          <w:rFonts w:ascii="Times New Roman" w:hAnsi="Times New Roman"/>
          <w:color w:val="000000"/>
          <w:sz w:val="24"/>
          <w:szCs w:val="24"/>
        </w:rPr>
        <w:br/>
      </w:r>
      <w:r w:rsidRPr="00976D07">
        <w:rPr>
          <w:rFonts w:ascii="Times New Roman" w:hAnsi="Times New Roman"/>
          <w:b/>
          <w:bCs/>
          <w:color w:val="000000"/>
          <w:sz w:val="24"/>
          <w:szCs w:val="24"/>
        </w:rPr>
        <w:t xml:space="preserve">об эффективном контракте </w:t>
      </w:r>
      <w:proofErr w:type="gramStart"/>
      <w:r w:rsidRPr="00976D07">
        <w:rPr>
          <w:rFonts w:ascii="Times New Roman" w:hAnsi="Times New Roman"/>
          <w:b/>
          <w:bCs/>
          <w:color w:val="000000"/>
          <w:sz w:val="24"/>
          <w:szCs w:val="24"/>
        </w:rPr>
        <w:t>с  работниками</w:t>
      </w:r>
      <w:proofErr w:type="gramEnd"/>
      <w:r w:rsidRPr="00976D07">
        <w:rPr>
          <w:rFonts w:ascii="Times New Roman" w:hAnsi="Times New Roman"/>
          <w:b/>
          <w:bCs/>
          <w:color w:val="000000"/>
          <w:sz w:val="24"/>
          <w:szCs w:val="24"/>
        </w:rPr>
        <w:t xml:space="preserve"> </w:t>
      </w:r>
      <w:r w:rsidRPr="00976D07">
        <w:rPr>
          <w:rFonts w:ascii="Times New Roman" w:hAnsi="Times New Roman"/>
          <w:b/>
          <w:color w:val="000000"/>
          <w:sz w:val="24"/>
          <w:szCs w:val="24"/>
        </w:rPr>
        <w:t>МБОУ «</w:t>
      </w:r>
      <w:proofErr w:type="spellStart"/>
      <w:r w:rsidRPr="00976D07">
        <w:rPr>
          <w:rFonts w:ascii="Times New Roman" w:hAnsi="Times New Roman"/>
          <w:b/>
          <w:color w:val="000000"/>
          <w:sz w:val="24"/>
          <w:szCs w:val="24"/>
        </w:rPr>
        <w:t>Амгинская</w:t>
      </w:r>
      <w:proofErr w:type="spellEnd"/>
      <w:r w:rsidRPr="00976D07">
        <w:rPr>
          <w:rFonts w:ascii="Times New Roman" w:hAnsi="Times New Roman"/>
          <w:b/>
          <w:color w:val="000000"/>
          <w:sz w:val="24"/>
          <w:szCs w:val="24"/>
        </w:rPr>
        <w:t xml:space="preserve"> СОШ имени </w:t>
      </w:r>
      <w:proofErr w:type="spellStart"/>
      <w:r w:rsidRPr="00976D07">
        <w:rPr>
          <w:rFonts w:ascii="Times New Roman" w:hAnsi="Times New Roman"/>
          <w:b/>
          <w:color w:val="000000"/>
          <w:sz w:val="24"/>
          <w:szCs w:val="24"/>
        </w:rPr>
        <w:t>Р.И.Константинова</w:t>
      </w:r>
      <w:proofErr w:type="spellEnd"/>
      <w:r w:rsidRPr="00976D07">
        <w:rPr>
          <w:rFonts w:ascii="Times New Roman" w:hAnsi="Times New Roman"/>
          <w:b/>
          <w:color w:val="000000"/>
          <w:sz w:val="24"/>
          <w:szCs w:val="24"/>
        </w:rPr>
        <w:t>»</w:t>
      </w:r>
    </w:p>
    <w:p w:rsidR="00976D07" w:rsidRPr="00976D07" w:rsidRDefault="00976D07" w:rsidP="00976D07">
      <w:pPr>
        <w:pStyle w:val="a4"/>
        <w:numPr>
          <w:ilvl w:val="0"/>
          <w:numId w:val="19"/>
        </w:numPr>
        <w:spacing w:after="160" w:line="256" w:lineRule="auto"/>
        <w:ind w:left="0" w:firstLine="567"/>
        <w:jc w:val="center"/>
        <w:rPr>
          <w:rFonts w:ascii="Times New Roman" w:hAnsi="Times New Roman" w:cs="Times New Roman"/>
          <w:color w:val="000000"/>
          <w:sz w:val="24"/>
          <w:szCs w:val="24"/>
        </w:rPr>
      </w:pPr>
      <w:r w:rsidRPr="00976D07">
        <w:rPr>
          <w:rFonts w:ascii="Times New Roman" w:hAnsi="Times New Roman" w:cs="Times New Roman"/>
          <w:b/>
          <w:bCs/>
          <w:color w:val="000000"/>
          <w:sz w:val="24"/>
          <w:szCs w:val="24"/>
        </w:rPr>
        <w:t>Основания (нормативная база)</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 xml:space="preserve">Введение эффективного контракта в муниципальном бюджетном общеобразовательном </w:t>
      </w:r>
      <w:proofErr w:type="gramStart"/>
      <w:r w:rsidRPr="00976D07">
        <w:rPr>
          <w:rFonts w:ascii="Times New Roman" w:hAnsi="Times New Roman" w:cs="Times New Roman"/>
          <w:color w:val="000000"/>
          <w:sz w:val="24"/>
          <w:szCs w:val="24"/>
        </w:rPr>
        <w:t>учреждении  «</w:t>
      </w:r>
      <w:proofErr w:type="spellStart"/>
      <w:proofErr w:type="gramEnd"/>
      <w:r w:rsidRPr="00976D07">
        <w:rPr>
          <w:rFonts w:ascii="Times New Roman" w:hAnsi="Times New Roman" w:cs="Times New Roman"/>
          <w:color w:val="000000"/>
          <w:sz w:val="24"/>
          <w:szCs w:val="24"/>
        </w:rPr>
        <w:t>Амгинская</w:t>
      </w:r>
      <w:proofErr w:type="spellEnd"/>
      <w:r w:rsidRPr="00976D07">
        <w:rPr>
          <w:rFonts w:ascii="Times New Roman" w:hAnsi="Times New Roman" w:cs="Times New Roman"/>
          <w:color w:val="000000"/>
          <w:sz w:val="24"/>
          <w:szCs w:val="24"/>
        </w:rPr>
        <w:t xml:space="preserve"> средняя общеобразовательная школа имени Р.И. Константинова» МО «</w:t>
      </w:r>
      <w:proofErr w:type="spellStart"/>
      <w:r w:rsidRPr="00976D07">
        <w:rPr>
          <w:rFonts w:ascii="Times New Roman" w:hAnsi="Times New Roman" w:cs="Times New Roman"/>
          <w:color w:val="000000"/>
          <w:sz w:val="24"/>
          <w:szCs w:val="24"/>
        </w:rPr>
        <w:t>Чурапчинский</w:t>
      </w:r>
      <w:proofErr w:type="spellEnd"/>
      <w:r w:rsidRPr="00976D07">
        <w:rPr>
          <w:rFonts w:ascii="Times New Roman" w:hAnsi="Times New Roman" w:cs="Times New Roman"/>
          <w:color w:val="000000"/>
          <w:sz w:val="24"/>
          <w:szCs w:val="24"/>
        </w:rPr>
        <w:t xml:space="preserve"> улус (район) РС(Я)  определено: </w:t>
      </w:r>
    </w:p>
    <w:p w:rsidR="00976D07" w:rsidRPr="00976D07" w:rsidRDefault="00976D07" w:rsidP="00F71F39">
      <w:pPr>
        <w:pStyle w:val="a4"/>
        <w:numPr>
          <w:ilvl w:val="0"/>
          <w:numId w:val="20"/>
        </w:numPr>
        <w:spacing w:after="160" w:line="256" w:lineRule="auto"/>
        <w:ind w:left="0"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Указом Президента РФ от 7 мая 2012 г. № 597 «О мероприятиях по реализации</w:t>
      </w:r>
      <w:r w:rsidRPr="00976D07">
        <w:rPr>
          <w:rFonts w:ascii="Times New Roman" w:hAnsi="Times New Roman" w:cs="Times New Roman"/>
          <w:color w:val="000000"/>
          <w:sz w:val="24"/>
          <w:szCs w:val="24"/>
        </w:rPr>
        <w:br/>
        <w:t>государственной социальной политики»;</w:t>
      </w:r>
    </w:p>
    <w:p w:rsidR="00976D07" w:rsidRPr="00976D07" w:rsidRDefault="00976D07" w:rsidP="00F71F39">
      <w:pPr>
        <w:pStyle w:val="a4"/>
        <w:numPr>
          <w:ilvl w:val="0"/>
          <w:numId w:val="20"/>
        </w:numPr>
        <w:spacing w:after="160" w:line="256" w:lineRule="auto"/>
        <w:ind w:left="0"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976D07" w:rsidRPr="00976D07" w:rsidRDefault="00976D07" w:rsidP="00F71F39">
      <w:pPr>
        <w:pStyle w:val="a4"/>
        <w:numPr>
          <w:ilvl w:val="0"/>
          <w:numId w:val="20"/>
        </w:numPr>
        <w:spacing w:after="160" w:line="256" w:lineRule="auto"/>
        <w:ind w:left="0"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 2190-р (далее — Программа);</w:t>
      </w:r>
    </w:p>
    <w:p w:rsidR="00976D07" w:rsidRPr="00976D07" w:rsidRDefault="00976D07" w:rsidP="00F71F39">
      <w:pPr>
        <w:pStyle w:val="a4"/>
        <w:numPr>
          <w:ilvl w:val="0"/>
          <w:numId w:val="20"/>
        </w:numPr>
        <w:spacing w:after="160" w:line="256" w:lineRule="auto"/>
        <w:ind w:left="0"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 xml:space="preserve">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(далее — Рекомендации); </w:t>
      </w:r>
    </w:p>
    <w:p w:rsidR="00976D07" w:rsidRPr="00976D07" w:rsidRDefault="00976D07" w:rsidP="00F71F39">
      <w:pPr>
        <w:pStyle w:val="a4"/>
        <w:numPr>
          <w:ilvl w:val="0"/>
          <w:numId w:val="20"/>
        </w:numPr>
        <w:spacing w:after="160" w:line="256" w:lineRule="auto"/>
        <w:ind w:left="0"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 xml:space="preserve">Письмом </w:t>
      </w:r>
      <w:proofErr w:type="spellStart"/>
      <w:r w:rsidRPr="00976D07">
        <w:rPr>
          <w:rFonts w:ascii="Times New Roman" w:hAnsi="Times New Roman" w:cs="Times New Roman"/>
          <w:color w:val="000000"/>
          <w:sz w:val="24"/>
          <w:szCs w:val="24"/>
        </w:rPr>
        <w:t>Минобрнауки</w:t>
      </w:r>
      <w:proofErr w:type="spellEnd"/>
      <w:r w:rsidRPr="00976D07">
        <w:rPr>
          <w:rFonts w:ascii="Times New Roman" w:hAnsi="Times New Roman" w:cs="Times New Roman"/>
          <w:color w:val="000000"/>
          <w:sz w:val="24"/>
          <w:szCs w:val="24"/>
        </w:rPr>
        <w:t xml:space="preserve"> России от 12 сентября 2013 года № НТ-883/17 «О реализации части 11 статьи 108 Федерального закона от 29 декабря 2012 г. № 273-ФЗ «Об образовании в Российской Федерации»» (далее — Письмо).</w:t>
      </w:r>
    </w:p>
    <w:p w:rsidR="00976D07" w:rsidRPr="00976D07" w:rsidRDefault="00976D07" w:rsidP="00F71F39">
      <w:pPr>
        <w:pStyle w:val="a4"/>
        <w:numPr>
          <w:ilvl w:val="0"/>
          <w:numId w:val="20"/>
        </w:numPr>
        <w:spacing w:after="160" w:line="256" w:lineRule="auto"/>
        <w:ind w:left="0"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lastRenderedPageBreak/>
        <w:t>Показателями эффективности деятельности муниципальных образовательных учреждений СГО, утвержденными органами местного самоуправления.</w:t>
      </w:r>
    </w:p>
    <w:p w:rsidR="00976D07" w:rsidRPr="00976D07" w:rsidRDefault="00976D07" w:rsidP="00976D07">
      <w:pPr>
        <w:pStyle w:val="a4"/>
        <w:ind w:left="1437" w:firstLine="567"/>
        <w:jc w:val="both"/>
        <w:rPr>
          <w:rFonts w:ascii="Times New Roman" w:hAnsi="Times New Roman" w:cs="Times New Roman"/>
          <w:color w:val="000000"/>
          <w:sz w:val="24"/>
          <w:szCs w:val="24"/>
        </w:rPr>
      </w:pPr>
    </w:p>
    <w:p w:rsidR="00976D07" w:rsidRPr="00976D07" w:rsidRDefault="00976D07" w:rsidP="00976D07">
      <w:pPr>
        <w:pStyle w:val="a4"/>
        <w:numPr>
          <w:ilvl w:val="0"/>
          <w:numId w:val="19"/>
        </w:numPr>
        <w:spacing w:after="160" w:line="256" w:lineRule="auto"/>
        <w:ind w:firstLine="567"/>
        <w:jc w:val="center"/>
        <w:rPr>
          <w:rFonts w:ascii="Times New Roman" w:hAnsi="Times New Roman" w:cs="Times New Roman"/>
          <w:b/>
          <w:bCs/>
          <w:color w:val="000000"/>
          <w:sz w:val="24"/>
          <w:szCs w:val="24"/>
        </w:rPr>
      </w:pPr>
      <w:r w:rsidRPr="00976D07">
        <w:rPr>
          <w:rFonts w:ascii="Times New Roman" w:hAnsi="Times New Roman" w:cs="Times New Roman"/>
          <w:b/>
          <w:bCs/>
          <w:color w:val="000000"/>
          <w:sz w:val="24"/>
          <w:szCs w:val="24"/>
        </w:rPr>
        <w:t>Цель введения эффективного контракта</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Увязка повышения оплаты труда с достижением конкретных показателей качества</w:t>
      </w:r>
      <w:r w:rsidRPr="00976D07">
        <w:rPr>
          <w:rFonts w:ascii="Times New Roman" w:hAnsi="Times New Roman" w:cs="Times New Roman"/>
          <w:color w:val="000000"/>
          <w:sz w:val="24"/>
          <w:szCs w:val="24"/>
        </w:rPr>
        <w:br/>
        <w:t>оказываемых муниципальных услуг на основе:</w:t>
      </w:r>
    </w:p>
    <w:p w:rsidR="00976D07" w:rsidRPr="00976D07" w:rsidRDefault="00976D07" w:rsidP="00976D07">
      <w:pPr>
        <w:ind w:firstLine="567"/>
        <w:jc w:val="both"/>
        <w:rPr>
          <w:rFonts w:ascii="Times New Roman" w:hAnsi="Times New Roman"/>
          <w:color w:val="000000"/>
          <w:sz w:val="24"/>
          <w:szCs w:val="24"/>
        </w:rPr>
      </w:pPr>
      <w:r w:rsidRPr="00976D07">
        <w:rPr>
          <w:rFonts w:ascii="Times New Roman" w:hAnsi="Times New Roman"/>
          <w:sz w:val="24"/>
          <w:szCs w:val="24"/>
        </w:rPr>
        <w:sym w:font="Symbol" w:char="00B7"/>
      </w:r>
      <w:r w:rsidRPr="00976D07">
        <w:rPr>
          <w:rFonts w:ascii="Times New Roman" w:hAnsi="Times New Roman"/>
          <w:color w:val="000000"/>
          <w:sz w:val="24"/>
          <w:szCs w:val="24"/>
        </w:rPr>
        <w:t xml:space="preserve"> введения взаимоувязанной системы отраслевых показателей эффективности;</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sz w:val="24"/>
          <w:szCs w:val="24"/>
        </w:rPr>
        <w:sym w:font="Symbol" w:char="00B7"/>
      </w:r>
      <w:r w:rsidRPr="00976D07">
        <w:rPr>
          <w:rFonts w:ascii="Times New Roman" w:hAnsi="Times New Roman" w:cs="Times New Roman"/>
          <w:color w:val="000000"/>
          <w:sz w:val="24"/>
          <w:szCs w:val="24"/>
        </w:rPr>
        <w:t xml:space="preserve"> установления соответствующих показателям эффективности стимулирующих выплат,</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критериев и условий их назначения с отражением в положении об оплате труда работников</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учреждений, коллективных договорах, трудовых договорах;</w:t>
      </w:r>
    </w:p>
    <w:p w:rsidR="00976D07" w:rsidRPr="00976D07" w:rsidRDefault="00976D07" w:rsidP="00976D07">
      <w:pPr>
        <w:ind w:firstLine="567"/>
        <w:jc w:val="both"/>
        <w:rPr>
          <w:rFonts w:ascii="Times New Roman" w:hAnsi="Times New Roman"/>
          <w:color w:val="000000"/>
          <w:sz w:val="24"/>
          <w:szCs w:val="24"/>
        </w:rPr>
      </w:pPr>
      <w:r w:rsidRPr="00976D07">
        <w:rPr>
          <w:rFonts w:ascii="Times New Roman" w:hAnsi="Times New Roman"/>
          <w:sz w:val="24"/>
          <w:szCs w:val="24"/>
        </w:rPr>
        <w:sym w:font="Symbol" w:char="00B7"/>
      </w:r>
      <w:r w:rsidRPr="00976D07">
        <w:rPr>
          <w:rFonts w:ascii="Times New Roman" w:hAnsi="Times New Roman"/>
          <w:color w:val="000000"/>
          <w:sz w:val="24"/>
          <w:szCs w:val="24"/>
        </w:rPr>
        <w:t xml:space="preserve"> отмены неэффективных стимулирующих выплат;</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sz w:val="24"/>
          <w:szCs w:val="24"/>
        </w:rPr>
        <w:sym w:font="Symbol" w:char="00B7"/>
      </w:r>
      <w:r w:rsidRPr="00976D07">
        <w:rPr>
          <w:rFonts w:ascii="Times New Roman" w:hAnsi="Times New Roman" w:cs="Times New Roman"/>
          <w:color w:val="000000"/>
          <w:sz w:val="24"/>
          <w:szCs w:val="24"/>
        </w:rPr>
        <w:t xml:space="preserve"> использования при оценке достижения конкретных показателей качества и количества</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оказываемых муниципальных услуг (выполнения работ) независимой системы оценки</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качества работы учреждений, включающей кроме критериев эффективности их работы</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и</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введение публичных рейтингов их деятельности.</w:t>
      </w:r>
    </w:p>
    <w:p w:rsidR="00976D07" w:rsidRPr="00976D07" w:rsidRDefault="00976D07" w:rsidP="00976D07">
      <w:pPr>
        <w:pStyle w:val="a4"/>
        <w:ind w:left="0" w:firstLine="567"/>
        <w:jc w:val="both"/>
        <w:rPr>
          <w:rFonts w:ascii="Times New Roman" w:hAnsi="Times New Roman" w:cs="Times New Roman"/>
          <w:b/>
          <w:bCs/>
          <w:color w:val="000000"/>
          <w:sz w:val="24"/>
          <w:szCs w:val="24"/>
        </w:rPr>
      </w:pPr>
    </w:p>
    <w:p w:rsidR="00976D07" w:rsidRPr="00976D07" w:rsidRDefault="00976D07" w:rsidP="00976D07">
      <w:pPr>
        <w:pStyle w:val="a4"/>
        <w:numPr>
          <w:ilvl w:val="0"/>
          <w:numId w:val="21"/>
        </w:numPr>
        <w:spacing w:after="160" w:line="256" w:lineRule="auto"/>
        <w:ind w:left="0" w:firstLine="567"/>
        <w:jc w:val="center"/>
        <w:rPr>
          <w:rFonts w:ascii="Times New Roman" w:hAnsi="Times New Roman" w:cs="Times New Roman"/>
          <w:b/>
          <w:bCs/>
          <w:color w:val="000000"/>
          <w:sz w:val="24"/>
          <w:szCs w:val="24"/>
        </w:rPr>
      </w:pPr>
      <w:r w:rsidRPr="00976D07">
        <w:rPr>
          <w:rFonts w:ascii="Times New Roman" w:hAnsi="Times New Roman" w:cs="Times New Roman"/>
          <w:b/>
          <w:bCs/>
          <w:color w:val="000000"/>
          <w:sz w:val="24"/>
          <w:szCs w:val="24"/>
        </w:rPr>
        <w:t>Понятие эффективный контракт</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Переход на эффективный контракт с педагогами определен государственной программой РФ</w:t>
      </w:r>
      <w:r>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«Развитие образования» на 2013–2020 годы, утвержденной распоряжением Правительства РФ от</w:t>
      </w:r>
      <w:r>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15.05.2013 г. № 792-р. Определение эффективного контракта дано в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 2012 г. № 2190-р:</w:t>
      </w:r>
      <w:r w:rsidRPr="00976D07">
        <w:rPr>
          <w:rFonts w:ascii="Times New Roman" w:hAnsi="Times New Roman" w:cs="Times New Roman"/>
          <w:color w:val="000000"/>
          <w:sz w:val="24"/>
          <w:szCs w:val="24"/>
        </w:rPr>
        <w:br/>
        <w:t>«Под эффективным контрактом понимается трудовой договор с работником, в котором</w:t>
      </w:r>
      <w:r w:rsidRPr="00976D07">
        <w:rPr>
          <w:rFonts w:ascii="Times New Roman" w:hAnsi="Times New Roman" w:cs="Times New Roman"/>
          <w:color w:val="000000"/>
          <w:sz w:val="24"/>
          <w:szCs w:val="24"/>
        </w:rPr>
        <w:br/>
        <w:t>конкретизированы его трудовые обязанности, условия оплаты труда, показатели и критерии</w:t>
      </w:r>
      <w:r>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оценки эффективности для назначения стимулирующих выплат в зависимости от результатов</w:t>
      </w:r>
      <w:r>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труда и качества оказываемых государственных (муниципальных) услуг, а также меры социальной</w:t>
      </w:r>
      <w:r>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поддержки».</w:t>
      </w:r>
      <w:r>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 xml:space="preserve">Эффективный контракт в полной мере соответствует статье 57 Трудового кодекса РФ и </w:t>
      </w:r>
      <w:r w:rsidRPr="00976D07">
        <w:rPr>
          <w:rFonts w:ascii="Times New Roman" w:hAnsi="Times New Roman" w:cs="Times New Roman"/>
          <w:b/>
          <w:bCs/>
          <w:i/>
          <w:iCs/>
          <w:color w:val="000000"/>
          <w:sz w:val="24"/>
          <w:szCs w:val="24"/>
        </w:rPr>
        <w:t>не</w:t>
      </w:r>
      <w:r w:rsidRPr="00976D07">
        <w:rPr>
          <w:rFonts w:ascii="Times New Roman" w:hAnsi="Times New Roman" w:cs="Times New Roman"/>
          <w:color w:val="000000"/>
          <w:sz w:val="24"/>
          <w:szCs w:val="24"/>
        </w:rPr>
        <w:br/>
      </w:r>
      <w:r w:rsidRPr="00976D07">
        <w:rPr>
          <w:rFonts w:ascii="Times New Roman" w:hAnsi="Times New Roman" w:cs="Times New Roman"/>
          <w:b/>
          <w:bCs/>
          <w:i/>
          <w:iCs/>
          <w:color w:val="000000"/>
          <w:sz w:val="24"/>
          <w:szCs w:val="24"/>
        </w:rPr>
        <w:t>является новой правовой формой трудового договора.</w:t>
      </w:r>
      <w:r w:rsidRPr="00976D07">
        <w:rPr>
          <w:rFonts w:ascii="Times New Roman" w:hAnsi="Times New Roman" w:cs="Times New Roman"/>
          <w:color w:val="000000"/>
          <w:sz w:val="24"/>
          <w:szCs w:val="24"/>
        </w:rPr>
        <w:br/>
      </w:r>
      <w:r w:rsidRPr="00976D07">
        <w:rPr>
          <w:rFonts w:ascii="Times New Roman" w:hAnsi="Times New Roman" w:cs="Times New Roman"/>
          <w:bCs/>
          <w:i/>
          <w:iCs/>
          <w:color w:val="000000"/>
          <w:sz w:val="24"/>
          <w:szCs w:val="24"/>
        </w:rPr>
        <w:t>В эффективном контракте в отношении каждого работника должны быть уточнены и</w:t>
      </w:r>
      <w:r w:rsidRPr="00976D07">
        <w:rPr>
          <w:rFonts w:ascii="Times New Roman" w:hAnsi="Times New Roman" w:cs="Times New Roman"/>
          <w:color w:val="000000"/>
          <w:sz w:val="24"/>
          <w:szCs w:val="24"/>
        </w:rPr>
        <w:br/>
      </w:r>
      <w:r w:rsidRPr="00976D07">
        <w:rPr>
          <w:rFonts w:ascii="Times New Roman" w:hAnsi="Times New Roman" w:cs="Times New Roman"/>
          <w:b/>
          <w:bCs/>
          <w:i/>
          <w:iCs/>
          <w:color w:val="000000"/>
          <w:sz w:val="24"/>
          <w:szCs w:val="24"/>
        </w:rPr>
        <w:t>конкретизированы:</w:t>
      </w:r>
      <w:r w:rsidRPr="00976D07">
        <w:rPr>
          <w:rFonts w:ascii="Times New Roman" w:hAnsi="Times New Roman" w:cs="Times New Roman"/>
          <w:color w:val="000000"/>
          <w:sz w:val="24"/>
          <w:szCs w:val="24"/>
        </w:rPr>
        <w:t xml:space="preserve"> </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1. Трудовая функция.</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2. Показатели и критерии оценки эффективности деятельности.</w:t>
      </w:r>
    </w:p>
    <w:p w:rsidR="00976D07" w:rsidRPr="00976D07" w:rsidRDefault="00976D07" w:rsidP="00976D07">
      <w:pPr>
        <w:pStyle w:val="a4"/>
        <w:ind w:left="0" w:firstLine="567"/>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3. Размер и условия стимулирующих выплат, определенные с учетом рекомендуемых</w:t>
      </w:r>
      <w:r w:rsidR="00272F6F">
        <w:rPr>
          <w:rFonts w:ascii="Times New Roman" w:hAnsi="Times New Roman" w:cs="Times New Roman"/>
          <w:color w:val="000000"/>
          <w:sz w:val="24"/>
          <w:szCs w:val="24"/>
        </w:rPr>
        <w:t xml:space="preserve"> </w:t>
      </w:r>
      <w:r w:rsidRPr="00976D07">
        <w:rPr>
          <w:rFonts w:ascii="Times New Roman" w:hAnsi="Times New Roman" w:cs="Times New Roman"/>
          <w:color w:val="000000"/>
          <w:sz w:val="24"/>
          <w:szCs w:val="24"/>
        </w:rPr>
        <w:t>показателей.</w:t>
      </w:r>
    </w:p>
    <w:p w:rsidR="00976D07" w:rsidRPr="00976D07" w:rsidRDefault="00976D07" w:rsidP="00976D07">
      <w:pPr>
        <w:ind w:firstLine="567"/>
        <w:jc w:val="both"/>
        <w:rPr>
          <w:rFonts w:ascii="Times New Roman" w:hAnsi="Times New Roman"/>
          <w:color w:val="000000"/>
          <w:sz w:val="24"/>
          <w:szCs w:val="24"/>
        </w:rPr>
      </w:pPr>
      <w:r w:rsidRPr="00976D07">
        <w:rPr>
          <w:rFonts w:ascii="Times New Roman" w:hAnsi="Times New Roman"/>
          <w:color w:val="000000"/>
          <w:sz w:val="24"/>
          <w:szCs w:val="24"/>
        </w:rPr>
        <w:t>При этом условия получения вознаграждения должны быть понятны работодателю и</w:t>
      </w:r>
      <w:r w:rsidRPr="00976D07">
        <w:rPr>
          <w:rFonts w:ascii="Times New Roman" w:hAnsi="Times New Roman"/>
          <w:color w:val="000000"/>
          <w:sz w:val="24"/>
          <w:szCs w:val="24"/>
        </w:rPr>
        <w:br/>
        <w:t>работнику и не допускать двойного толкования. Непосредственно в тексте трудового договора</w:t>
      </w:r>
      <w:r>
        <w:rPr>
          <w:rFonts w:ascii="Times New Roman" w:hAnsi="Times New Roman"/>
          <w:color w:val="000000"/>
          <w:sz w:val="24"/>
          <w:szCs w:val="24"/>
        </w:rPr>
        <w:t xml:space="preserve"> </w:t>
      </w:r>
      <w:r w:rsidRPr="00976D07">
        <w:rPr>
          <w:rFonts w:ascii="Times New Roman" w:hAnsi="Times New Roman"/>
          <w:color w:val="000000"/>
          <w:sz w:val="24"/>
          <w:szCs w:val="24"/>
        </w:rPr>
        <w:t>должностные обязанности работника должны быть отражены с учетом действующих</w:t>
      </w:r>
      <w:r>
        <w:rPr>
          <w:rFonts w:ascii="Times New Roman" w:hAnsi="Times New Roman"/>
          <w:color w:val="000000"/>
          <w:sz w:val="24"/>
          <w:szCs w:val="24"/>
        </w:rPr>
        <w:t xml:space="preserve"> </w:t>
      </w:r>
      <w:r w:rsidRPr="00976D07">
        <w:rPr>
          <w:rFonts w:ascii="Times New Roman" w:hAnsi="Times New Roman"/>
          <w:color w:val="000000"/>
          <w:sz w:val="24"/>
          <w:szCs w:val="24"/>
        </w:rPr>
        <w:t>обязанностей, установленных должностной инструкцией.</w:t>
      </w:r>
    </w:p>
    <w:p w:rsidR="00976D07" w:rsidRPr="00976D07" w:rsidRDefault="00976D07" w:rsidP="00976D07">
      <w:pPr>
        <w:ind w:firstLine="567"/>
        <w:jc w:val="both"/>
        <w:rPr>
          <w:rFonts w:ascii="Times New Roman" w:hAnsi="Times New Roman"/>
          <w:color w:val="000000"/>
          <w:sz w:val="24"/>
          <w:szCs w:val="24"/>
        </w:rPr>
      </w:pPr>
      <w:r>
        <w:rPr>
          <w:rFonts w:ascii="Times New Roman" w:hAnsi="Times New Roman"/>
          <w:color w:val="000000"/>
          <w:sz w:val="24"/>
          <w:szCs w:val="24"/>
        </w:rPr>
        <w:t>О</w:t>
      </w:r>
      <w:r w:rsidRPr="00976D07">
        <w:rPr>
          <w:rFonts w:ascii="Times New Roman" w:hAnsi="Times New Roman"/>
          <w:color w:val="000000"/>
          <w:sz w:val="24"/>
          <w:szCs w:val="24"/>
        </w:rPr>
        <w:t>бязательными условиями, включаемыми в трудовые договоры, являются также условия</w:t>
      </w:r>
      <w:r>
        <w:rPr>
          <w:rFonts w:ascii="Times New Roman" w:hAnsi="Times New Roman"/>
          <w:color w:val="000000"/>
          <w:sz w:val="24"/>
          <w:szCs w:val="24"/>
        </w:rPr>
        <w:t xml:space="preserve"> </w:t>
      </w:r>
      <w:r w:rsidRPr="00976D07">
        <w:rPr>
          <w:rFonts w:ascii="Times New Roman" w:hAnsi="Times New Roman"/>
          <w:color w:val="000000"/>
          <w:sz w:val="24"/>
          <w:szCs w:val="24"/>
        </w:rPr>
        <w:t>оплаты труда (в том числе размер тарифной ставки или оклада (должностного оклада) работника,</w:t>
      </w:r>
      <w:r>
        <w:rPr>
          <w:rFonts w:ascii="Times New Roman" w:hAnsi="Times New Roman"/>
          <w:color w:val="000000"/>
          <w:sz w:val="24"/>
          <w:szCs w:val="24"/>
        </w:rPr>
        <w:t xml:space="preserve"> </w:t>
      </w:r>
      <w:r w:rsidRPr="00976D07">
        <w:rPr>
          <w:rFonts w:ascii="Times New Roman" w:hAnsi="Times New Roman"/>
          <w:color w:val="000000"/>
          <w:sz w:val="24"/>
          <w:szCs w:val="24"/>
        </w:rPr>
        <w:t xml:space="preserve">доплаты, надбавки и поощрительные выплаты). Эффективный </w:t>
      </w:r>
      <w:r w:rsidRPr="00976D07">
        <w:rPr>
          <w:rFonts w:ascii="Times New Roman" w:hAnsi="Times New Roman"/>
          <w:color w:val="000000"/>
          <w:sz w:val="24"/>
          <w:szCs w:val="24"/>
        </w:rPr>
        <w:lastRenderedPageBreak/>
        <w:t>контракт предполагает также</w:t>
      </w:r>
      <w:r>
        <w:rPr>
          <w:rFonts w:ascii="Times New Roman" w:hAnsi="Times New Roman"/>
          <w:color w:val="000000"/>
          <w:sz w:val="24"/>
          <w:szCs w:val="24"/>
        </w:rPr>
        <w:t xml:space="preserve"> </w:t>
      </w:r>
      <w:r w:rsidRPr="00976D07">
        <w:rPr>
          <w:rFonts w:ascii="Times New Roman" w:hAnsi="Times New Roman"/>
          <w:color w:val="000000"/>
          <w:sz w:val="24"/>
          <w:szCs w:val="24"/>
        </w:rPr>
        <w:t>установление норм труда. Эффективный контракт должен обеспечивать такой уровень зарплаты педагогического работника, который является конкурентоспособным с другими секторами</w:t>
      </w:r>
      <w:r>
        <w:rPr>
          <w:rFonts w:ascii="Times New Roman" w:hAnsi="Times New Roman"/>
          <w:color w:val="000000"/>
          <w:sz w:val="24"/>
          <w:szCs w:val="24"/>
        </w:rPr>
        <w:t xml:space="preserve"> </w:t>
      </w:r>
      <w:r w:rsidRPr="00976D07">
        <w:rPr>
          <w:rFonts w:ascii="Times New Roman" w:hAnsi="Times New Roman"/>
          <w:color w:val="000000"/>
          <w:sz w:val="24"/>
          <w:szCs w:val="24"/>
        </w:rPr>
        <w:t>экономики. Эффективный контракт – это достойная оплата за качественный труд.</w:t>
      </w:r>
      <w:r>
        <w:rPr>
          <w:rFonts w:ascii="Times New Roman" w:hAnsi="Times New Roman"/>
          <w:color w:val="000000"/>
          <w:sz w:val="24"/>
          <w:szCs w:val="24"/>
        </w:rPr>
        <w:t xml:space="preserve"> </w:t>
      </w:r>
      <w:r w:rsidRPr="00976D07">
        <w:rPr>
          <w:rFonts w:ascii="Times New Roman" w:hAnsi="Times New Roman"/>
          <w:color w:val="000000"/>
          <w:sz w:val="24"/>
          <w:szCs w:val="24"/>
        </w:rPr>
        <w:t>Изменения определенных сторонами условий трудового договора согласно статье 72 ТК РФ</w:t>
      </w:r>
      <w:r>
        <w:rPr>
          <w:rFonts w:ascii="Times New Roman" w:hAnsi="Times New Roman"/>
          <w:color w:val="000000"/>
          <w:sz w:val="24"/>
          <w:szCs w:val="24"/>
        </w:rPr>
        <w:t xml:space="preserve"> </w:t>
      </w:r>
      <w:r w:rsidRPr="00976D07">
        <w:rPr>
          <w:rFonts w:ascii="Times New Roman" w:hAnsi="Times New Roman"/>
          <w:color w:val="000000"/>
          <w:sz w:val="24"/>
          <w:szCs w:val="24"/>
        </w:rPr>
        <w:t>допускаются только по соглашению сторон трудового договора, за исключением случаев,</w:t>
      </w:r>
      <w:r>
        <w:rPr>
          <w:rFonts w:ascii="Times New Roman" w:hAnsi="Times New Roman"/>
          <w:color w:val="000000"/>
          <w:sz w:val="24"/>
          <w:szCs w:val="24"/>
        </w:rPr>
        <w:t xml:space="preserve"> </w:t>
      </w:r>
      <w:r w:rsidRPr="00976D07">
        <w:rPr>
          <w:rFonts w:ascii="Times New Roman" w:hAnsi="Times New Roman"/>
          <w:color w:val="000000"/>
          <w:sz w:val="24"/>
          <w:szCs w:val="24"/>
        </w:rPr>
        <w:t>предусмотренных ТК РФ, и не должны ухудшать положение работника по сравнению с</w:t>
      </w:r>
      <w:r>
        <w:rPr>
          <w:rFonts w:ascii="Times New Roman" w:hAnsi="Times New Roman"/>
          <w:color w:val="000000"/>
          <w:sz w:val="24"/>
          <w:szCs w:val="24"/>
        </w:rPr>
        <w:t xml:space="preserve"> </w:t>
      </w:r>
      <w:r w:rsidRPr="00976D07">
        <w:rPr>
          <w:rFonts w:ascii="Times New Roman" w:hAnsi="Times New Roman"/>
          <w:color w:val="000000"/>
          <w:sz w:val="24"/>
          <w:szCs w:val="24"/>
        </w:rPr>
        <w:t>установленным коллективным договором, соглашениями.</w:t>
      </w:r>
    </w:p>
    <w:p w:rsidR="00976D07" w:rsidRPr="00976D07" w:rsidRDefault="00976D07" w:rsidP="00976D07">
      <w:pPr>
        <w:pStyle w:val="a4"/>
        <w:numPr>
          <w:ilvl w:val="0"/>
          <w:numId w:val="21"/>
        </w:numPr>
        <w:spacing w:after="160" w:line="256" w:lineRule="auto"/>
        <w:ind w:firstLine="567"/>
        <w:jc w:val="both"/>
        <w:rPr>
          <w:rFonts w:ascii="Times New Roman" w:hAnsi="Times New Roman" w:cs="Times New Roman"/>
          <w:b/>
          <w:bCs/>
          <w:color w:val="000000"/>
          <w:sz w:val="24"/>
          <w:szCs w:val="24"/>
        </w:rPr>
      </w:pPr>
      <w:r w:rsidRPr="00976D07">
        <w:rPr>
          <w:rFonts w:ascii="Times New Roman" w:hAnsi="Times New Roman" w:cs="Times New Roman"/>
          <w:b/>
          <w:bCs/>
          <w:color w:val="000000"/>
          <w:sz w:val="24"/>
          <w:szCs w:val="24"/>
        </w:rPr>
        <w:t>О стимулирующих и компенсационных выплатах</w:t>
      </w:r>
    </w:p>
    <w:p w:rsidR="00976D07" w:rsidRPr="00976D07" w:rsidRDefault="00976D07" w:rsidP="00976D07">
      <w:pPr>
        <w:ind w:firstLine="567"/>
        <w:jc w:val="both"/>
        <w:rPr>
          <w:rFonts w:ascii="Times New Roman" w:hAnsi="Times New Roman"/>
          <w:b/>
          <w:bCs/>
          <w:color w:val="000000"/>
          <w:sz w:val="24"/>
          <w:szCs w:val="24"/>
        </w:rPr>
      </w:pPr>
      <w:r w:rsidRPr="00976D07">
        <w:rPr>
          <w:rFonts w:ascii="Times New Roman" w:hAnsi="Times New Roman"/>
          <w:color w:val="000000"/>
          <w:sz w:val="24"/>
          <w:szCs w:val="24"/>
        </w:rPr>
        <w:t>Приказом Минтруда России №167н от 26 апреля 2013 г. в системах оплаты труда, трудовых</w:t>
      </w:r>
      <w:r>
        <w:rPr>
          <w:rFonts w:ascii="Times New Roman" w:hAnsi="Times New Roman"/>
          <w:color w:val="000000"/>
          <w:sz w:val="24"/>
          <w:szCs w:val="24"/>
        </w:rPr>
        <w:t xml:space="preserve"> </w:t>
      </w:r>
      <w:r w:rsidRPr="00976D07">
        <w:rPr>
          <w:rFonts w:ascii="Times New Roman" w:hAnsi="Times New Roman"/>
          <w:color w:val="000000"/>
          <w:sz w:val="24"/>
          <w:szCs w:val="24"/>
        </w:rPr>
        <w:t>договорах и дополнительных соглашениях к трудовым договорам с работниками учреждений</w:t>
      </w:r>
      <w:r>
        <w:rPr>
          <w:rFonts w:ascii="Times New Roman" w:hAnsi="Times New Roman"/>
          <w:color w:val="000000"/>
          <w:sz w:val="24"/>
          <w:szCs w:val="24"/>
        </w:rPr>
        <w:t xml:space="preserve"> </w:t>
      </w:r>
      <w:r w:rsidRPr="00976D07">
        <w:rPr>
          <w:rFonts w:ascii="Times New Roman" w:hAnsi="Times New Roman"/>
          <w:color w:val="000000"/>
          <w:sz w:val="24"/>
          <w:szCs w:val="24"/>
        </w:rPr>
        <w:t>рекомендуется использовать следующие выплаты стимулирующего и компенсационного</w:t>
      </w:r>
      <w:r>
        <w:rPr>
          <w:rFonts w:ascii="Times New Roman" w:hAnsi="Times New Roman"/>
          <w:color w:val="000000"/>
          <w:sz w:val="24"/>
          <w:szCs w:val="24"/>
        </w:rPr>
        <w:t xml:space="preserve"> </w:t>
      </w:r>
      <w:r w:rsidRPr="00976D07">
        <w:rPr>
          <w:rFonts w:ascii="Times New Roman" w:hAnsi="Times New Roman"/>
          <w:color w:val="000000"/>
          <w:sz w:val="24"/>
          <w:szCs w:val="24"/>
        </w:rPr>
        <w:t xml:space="preserve">характера: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 xml:space="preserve">1. В соответствии с Трудовым кодексом Российской Федерации и на основании аттестации рабочих мест работникам к базовым окладам устанавливаются следующие выплаты компенсационного характера: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sz w:val="24"/>
          <w:szCs w:val="24"/>
        </w:rPr>
        <w:sym w:font="Symbol" w:char="00B7"/>
      </w:r>
      <w:r w:rsidRPr="00976D07">
        <w:rPr>
          <w:rFonts w:ascii="Times New Roman" w:hAnsi="Times New Roman"/>
          <w:color w:val="000000"/>
          <w:sz w:val="24"/>
          <w:szCs w:val="24"/>
        </w:rPr>
        <w:t xml:space="preserve"> Выплаты работникам, занятым на тяжелых работах, работах с вредными и иными</w:t>
      </w:r>
      <w:r w:rsidRPr="00976D07">
        <w:rPr>
          <w:rFonts w:ascii="Times New Roman" w:hAnsi="Times New Roman"/>
          <w:color w:val="000000"/>
          <w:sz w:val="24"/>
          <w:szCs w:val="24"/>
        </w:rPr>
        <w:br/>
        <w:t>особыми условиями труда.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sz w:val="24"/>
          <w:szCs w:val="24"/>
        </w:rPr>
        <w:sym w:font="Symbol" w:char="00B7"/>
      </w:r>
      <w:r w:rsidRPr="00976D07">
        <w:rPr>
          <w:rFonts w:ascii="Times New Roman" w:hAnsi="Times New Roman"/>
          <w:color w:val="000000"/>
          <w:sz w:val="24"/>
          <w:szCs w:val="24"/>
        </w:rPr>
        <w:t xml:space="preserve"> Выплату за работу в условиях, отклоняющихся от нормальных (работе в ночное</w:t>
      </w:r>
      <w:r w:rsidRPr="00976D07">
        <w:rPr>
          <w:rFonts w:ascii="Times New Roman" w:hAnsi="Times New Roman"/>
          <w:color w:val="000000"/>
          <w:sz w:val="24"/>
          <w:szCs w:val="24"/>
        </w:rPr>
        <w:br/>
        <w:t>время и при выполнении работ в других условиях, отклоняющихся от нормальных).</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 xml:space="preserve"> 2. Решение о введении соответствующих выплат принимается учреждением при наличии</w:t>
      </w:r>
      <w:r>
        <w:rPr>
          <w:rFonts w:ascii="Times New Roman" w:hAnsi="Times New Roman"/>
          <w:color w:val="000000"/>
          <w:sz w:val="24"/>
          <w:szCs w:val="24"/>
        </w:rPr>
        <w:t xml:space="preserve"> </w:t>
      </w:r>
      <w:r w:rsidRPr="00976D07">
        <w:rPr>
          <w:rFonts w:ascii="Times New Roman" w:hAnsi="Times New Roman"/>
          <w:color w:val="000000"/>
          <w:sz w:val="24"/>
          <w:szCs w:val="24"/>
        </w:rPr>
        <w:t xml:space="preserve">финансовых средств.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3. Руководитель учреждения принимает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w:t>
      </w:r>
      <w:r>
        <w:rPr>
          <w:rFonts w:ascii="Times New Roman" w:hAnsi="Times New Roman"/>
          <w:color w:val="000000"/>
          <w:sz w:val="24"/>
          <w:szCs w:val="24"/>
        </w:rPr>
        <w:t xml:space="preserve"> </w:t>
      </w:r>
      <w:r w:rsidRPr="00976D07">
        <w:rPr>
          <w:rFonts w:ascii="Times New Roman" w:hAnsi="Times New Roman"/>
          <w:color w:val="000000"/>
          <w:sz w:val="24"/>
          <w:szCs w:val="24"/>
        </w:rPr>
        <w:t>аттестации рабочее место признано безопасным, то осуществление указанной выплаты не</w:t>
      </w:r>
      <w:r>
        <w:rPr>
          <w:rFonts w:ascii="Times New Roman" w:hAnsi="Times New Roman"/>
          <w:color w:val="000000"/>
          <w:sz w:val="24"/>
          <w:szCs w:val="24"/>
        </w:rPr>
        <w:t xml:space="preserve"> </w:t>
      </w:r>
      <w:r w:rsidRPr="00976D07">
        <w:rPr>
          <w:rFonts w:ascii="Times New Roman" w:hAnsi="Times New Roman"/>
          <w:color w:val="000000"/>
          <w:sz w:val="24"/>
          <w:szCs w:val="24"/>
        </w:rPr>
        <w:t>производится</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4. Размеры компенсационных выплат устанавливаются в процентном отношении к базовому</w:t>
      </w:r>
      <w:r>
        <w:rPr>
          <w:rFonts w:ascii="Times New Roman" w:hAnsi="Times New Roman"/>
          <w:color w:val="000000"/>
          <w:sz w:val="24"/>
          <w:szCs w:val="24"/>
        </w:rPr>
        <w:t xml:space="preserve"> </w:t>
      </w:r>
      <w:r w:rsidRPr="00976D07">
        <w:rPr>
          <w:rFonts w:ascii="Times New Roman" w:hAnsi="Times New Roman"/>
          <w:color w:val="000000"/>
          <w:sz w:val="24"/>
          <w:szCs w:val="24"/>
        </w:rPr>
        <w:t>окладу.</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5. Оплата за работу в выходные и нерабочие праздничные дни производится</w:t>
      </w:r>
      <w:r w:rsidRPr="00976D07">
        <w:rPr>
          <w:rFonts w:ascii="Times New Roman" w:hAnsi="Times New Roman"/>
          <w:color w:val="000000"/>
          <w:sz w:val="24"/>
          <w:szCs w:val="24"/>
        </w:rPr>
        <w:br/>
        <w:t xml:space="preserve">работникам, </w:t>
      </w:r>
      <w:proofErr w:type="spellStart"/>
      <w:r w:rsidRPr="00976D07">
        <w:rPr>
          <w:rFonts w:ascii="Times New Roman" w:hAnsi="Times New Roman"/>
          <w:color w:val="000000"/>
          <w:sz w:val="24"/>
          <w:szCs w:val="24"/>
        </w:rPr>
        <w:t>привлекавшимся</w:t>
      </w:r>
      <w:proofErr w:type="spellEnd"/>
      <w:r w:rsidRPr="00976D07">
        <w:rPr>
          <w:rFonts w:ascii="Times New Roman" w:hAnsi="Times New Roman"/>
          <w:color w:val="000000"/>
          <w:sz w:val="24"/>
          <w:szCs w:val="24"/>
        </w:rPr>
        <w:t xml:space="preserve"> к работе в выходные и нерабочие праздничные дни.</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 xml:space="preserve">6. Выплаты за совмещение профессий (должностей), расширения зон </w:t>
      </w:r>
      <w:proofErr w:type="gramStart"/>
      <w:r w:rsidRPr="00976D07">
        <w:rPr>
          <w:rFonts w:ascii="Times New Roman" w:hAnsi="Times New Roman"/>
          <w:color w:val="000000"/>
          <w:sz w:val="24"/>
          <w:szCs w:val="24"/>
        </w:rPr>
        <w:t>обслуживания,</w:t>
      </w:r>
      <w:r w:rsidRPr="00976D07">
        <w:rPr>
          <w:rFonts w:ascii="Times New Roman" w:hAnsi="Times New Roman"/>
          <w:color w:val="000000"/>
          <w:sz w:val="24"/>
          <w:szCs w:val="24"/>
        </w:rPr>
        <w:br/>
        <w:t>увеличения</w:t>
      </w:r>
      <w:proofErr w:type="gramEnd"/>
      <w:r w:rsidRPr="00976D07">
        <w:rPr>
          <w:rFonts w:ascii="Times New Roman" w:hAnsi="Times New Roman"/>
          <w:color w:val="000000"/>
          <w:sz w:val="24"/>
          <w:szCs w:val="24"/>
        </w:rPr>
        <w:t xml:space="preserve"> объема работы или исполнение обязанностей временно отсутствующего</w:t>
      </w:r>
      <w:r w:rsidRPr="00976D07">
        <w:rPr>
          <w:rFonts w:ascii="Times New Roman" w:hAnsi="Times New Roman"/>
          <w:color w:val="000000"/>
          <w:sz w:val="24"/>
          <w:szCs w:val="24"/>
        </w:rPr>
        <w:br/>
        <w:t>работника без освобождения от работы, определенной трудовым договором, работнику</w:t>
      </w:r>
      <w:r w:rsidRPr="00976D07">
        <w:rPr>
          <w:rFonts w:ascii="Times New Roman" w:hAnsi="Times New Roman"/>
          <w:color w:val="000000"/>
          <w:sz w:val="24"/>
          <w:szCs w:val="24"/>
        </w:rPr>
        <w:br/>
        <w:t>производится доплата.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 xml:space="preserve">7. Размер доплаты и срок исполнения данной работы устанавливается по соглашению сторон трудового договора с учетом содержания или объема дополнительной работы.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8. Компенсационные выплаты не образуют новый оклад и не учитываются при исчислении</w:t>
      </w:r>
      <w:r>
        <w:rPr>
          <w:rFonts w:ascii="Times New Roman" w:hAnsi="Times New Roman"/>
          <w:color w:val="000000"/>
          <w:sz w:val="24"/>
          <w:szCs w:val="24"/>
        </w:rPr>
        <w:t xml:space="preserve"> </w:t>
      </w:r>
      <w:r w:rsidRPr="00976D07">
        <w:rPr>
          <w:rFonts w:ascii="Times New Roman" w:hAnsi="Times New Roman"/>
          <w:color w:val="000000"/>
          <w:sz w:val="24"/>
          <w:szCs w:val="24"/>
        </w:rPr>
        <w:t>иных стимулирующих выплат.</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lastRenderedPageBreak/>
        <w:t xml:space="preserve"> 9. В целях поощрения работников МБОУ «</w:t>
      </w:r>
      <w:proofErr w:type="spellStart"/>
      <w:r w:rsidRPr="00976D07">
        <w:rPr>
          <w:rFonts w:ascii="Times New Roman" w:hAnsi="Times New Roman"/>
          <w:color w:val="000000"/>
          <w:sz w:val="24"/>
          <w:szCs w:val="24"/>
        </w:rPr>
        <w:t>Амгинская</w:t>
      </w:r>
      <w:proofErr w:type="spellEnd"/>
      <w:r w:rsidRPr="00976D07">
        <w:rPr>
          <w:rFonts w:ascii="Times New Roman" w:hAnsi="Times New Roman"/>
          <w:color w:val="000000"/>
          <w:sz w:val="24"/>
          <w:szCs w:val="24"/>
        </w:rPr>
        <w:t xml:space="preserve"> средняя общеобразовательная школа имени </w:t>
      </w:r>
      <w:proofErr w:type="spellStart"/>
      <w:r w:rsidRPr="00976D07">
        <w:rPr>
          <w:rFonts w:ascii="Times New Roman" w:hAnsi="Times New Roman"/>
          <w:color w:val="000000"/>
          <w:sz w:val="24"/>
          <w:szCs w:val="24"/>
        </w:rPr>
        <w:t>Р.И.Константинова</w:t>
      </w:r>
      <w:proofErr w:type="spellEnd"/>
      <w:r w:rsidRPr="00976D07">
        <w:rPr>
          <w:rFonts w:ascii="Times New Roman" w:hAnsi="Times New Roman"/>
          <w:color w:val="000000"/>
          <w:sz w:val="24"/>
          <w:szCs w:val="24"/>
        </w:rPr>
        <w:t>» за выполненную работу устанавливаются следующие виды выплат стимулирующего характера: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За интенсивность и высокие результаты работы.</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За качество выполняемых работ.</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Премиальные выплаты по итогам работы.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10. Конкретные виды, размеры и условия осуществления выплат стимулирующего характера, в том числе оценки результативности и качества труда работников учреждения</w:t>
      </w:r>
      <w:r w:rsidRPr="00976D07">
        <w:rPr>
          <w:rFonts w:ascii="Times New Roman" w:hAnsi="Times New Roman"/>
          <w:color w:val="000000"/>
          <w:sz w:val="24"/>
          <w:szCs w:val="24"/>
        </w:rPr>
        <w:br/>
        <w:t>устанавливаются коллективным договором, соглашениями, локальными нормативными</w:t>
      </w:r>
      <w:r w:rsidRPr="00976D07">
        <w:rPr>
          <w:rFonts w:ascii="Times New Roman" w:hAnsi="Times New Roman"/>
          <w:color w:val="000000"/>
          <w:sz w:val="24"/>
          <w:szCs w:val="24"/>
        </w:rPr>
        <w:br/>
        <w:t>актами.</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11. Выплаты стимулирующего характера работникам производятся по приказу руководителя</w:t>
      </w:r>
      <w:r>
        <w:rPr>
          <w:rFonts w:ascii="Times New Roman" w:hAnsi="Times New Roman"/>
          <w:color w:val="000000"/>
          <w:sz w:val="24"/>
          <w:szCs w:val="24"/>
        </w:rPr>
        <w:t xml:space="preserve"> </w:t>
      </w:r>
      <w:r w:rsidRPr="00976D07">
        <w:rPr>
          <w:rFonts w:ascii="Times New Roman" w:hAnsi="Times New Roman"/>
          <w:color w:val="000000"/>
          <w:sz w:val="24"/>
          <w:szCs w:val="24"/>
        </w:rPr>
        <w:t>учреждения в пределах средств на оплату труда учреждения.</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12. При стимулировании работников учитывается:</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Успешное и добросовестное исполнение работниками своих должностных</w:t>
      </w:r>
      <w:r w:rsidRPr="00976D07">
        <w:rPr>
          <w:rFonts w:ascii="Times New Roman" w:hAnsi="Times New Roman"/>
          <w:color w:val="000000"/>
          <w:sz w:val="24"/>
          <w:szCs w:val="24"/>
        </w:rPr>
        <w:br/>
        <w:t>обязанностей в соответствующем периоде.</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Инициатива, творчество и применение в работе современных форм и методов</w:t>
      </w:r>
      <w:r w:rsidRPr="00976D07">
        <w:rPr>
          <w:rFonts w:ascii="Times New Roman" w:hAnsi="Times New Roman"/>
          <w:color w:val="000000"/>
          <w:sz w:val="24"/>
          <w:szCs w:val="24"/>
        </w:rPr>
        <w:br/>
        <w:t>организации труда.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Качественная подготовка и проведение мероприятий, связанных с уставной</w:t>
      </w:r>
      <w:r w:rsidRPr="00976D07">
        <w:rPr>
          <w:rFonts w:ascii="Times New Roman" w:hAnsi="Times New Roman"/>
          <w:color w:val="000000"/>
          <w:sz w:val="24"/>
          <w:szCs w:val="24"/>
        </w:rPr>
        <w:br/>
        <w:t>деятельностью учреждения.</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Выполнение порученной работы, связанной с обеспечением рабочего процесса и</w:t>
      </w:r>
      <w:r w:rsidRPr="00976D07">
        <w:rPr>
          <w:rFonts w:ascii="Times New Roman" w:hAnsi="Times New Roman"/>
          <w:color w:val="000000"/>
          <w:sz w:val="24"/>
          <w:szCs w:val="24"/>
        </w:rPr>
        <w:br/>
        <w:t>уставной деятельности учреждения.</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Качественная подготовка и своевременная сдача отчетности.</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Участие работника в выполнении важных работ и мероприятий.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13. Стимулирование выплаты по результатам труда определяются руководителем учреждения согласно критериям и показателям качества и результативности труда, на основании сведений, представленных руководителями структурных подразделений</w:t>
      </w:r>
      <w:r w:rsidRPr="00976D07">
        <w:rPr>
          <w:rFonts w:ascii="Times New Roman" w:hAnsi="Times New Roman"/>
          <w:color w:val="000000"/>
          <w:sz w:val="24"/>
          <w:szCs w:val="24"/>
        </w:rPr>
        <w:br/>
        <w:t xml:space="preserve">ежемесячно.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14. Размер стимулирующих выплат исчисляется пропорционально отработанному времени.</w:t>
      </w:r>
      <w:r w:rsidRPr="00976D07">
        <w:rPr>
          <w:rFonts w:ascii="Times New Roman" w:hAnsi="Times New Roman"/>
          <w:color w:val="000000"/>
          <w:sz w:val="24"/>
          <w:szCs w:val="24"/>
        </w:rPr>
        <w:br/>
        <w:t>Максимальным размером премия по итогам работы не ограничена.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 xml:space="preserve"> 15. В целях социальной защищенности работников учреждения и поощрения их за</w:t>
      </w:r>
      <w:r w:rsidRPr="00976D07">
        <w:rPr>
          <w:rFonts w:ascii="Times New Roman" w:hAnsi="Times New Roman"/>
          <w:color w:val="000000"/>
          <w:sz w:val="24"/>
          <w:szCs w:val="24"/>
        </w:rPr>
        <w:br/>
        <w:t>достигнутые успехи. Профессионализм и личный вклад в работу коллектива по приказу</w:t>
      </w:r>
      <w:r w:rsidRPr="00976D07">
        <w:rPr>
          <w:rFonts w:ascii="Times New Roman" w:hAnsi="Times New Roman"/>
          <w:color w:val="000000"/>
          <w:sz w:val="24"/>
          <w:szCs w:val="24"/>
        </w:rPr>
        <w:br/>
        <w:t>руководителя учреждения применяется единовременное премирование</w:t>
      </w:r>
      <w:r w:rsidRPr="00976D07">
        <w:rPr>
          <w:rFonts w:ascii="Times New Roman" w:hAnsi="Times New Roman"/>
          <w:color w:val="000000"/>
          <w:sz w:val="24"/>
          <w:szCs w:val="24"/>
        </w:rPr>
        <w:br/>
        <w:t>работников учреждения:</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В связи с юбилейной датой 50 лет.</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lastRenderedPageBreak/>
        <w:sym w:font="Symbol" w:char="00B7"/>
      </w:r>
      <w:r w:rsidRPr="00976D07">
        <w:rPr>
          <w:rFonts w:ascii="Times New Roman" w:hAnsi="Times New Roman"/>
          <w:color w:val="000000"/>
          <w:sz w:val="24"/>
          <w:szCs w:val="24"/>
        </w:rPr>
        <w:t xml:space="preserve"> При увольнении, в связи с уходом на пенсию по старости.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16. Единовременные выплаты производятся в размере до 100% базового оклада при наличии экономии фонда оплаты труда.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В трудовом договоре или дополнительном соглашении к трудовому договору условия</w:t>
      </w:r>
      <w:r>
        <w:rPr>
          <w:rFonts w:ascii="Times New Roman" w:hAnsi="Times New Roman"/>
          <w:color w:val="000000"/>
          <w:sz w:val="24"/>
          <w:szCs w:val="24"/>
        </w:rPr>
        <w:t xml:space="preserve"> </w:t>
      </w:r>
      <w:r w:rsidRPr="00976D07">
        <w:rPr>
          <w:rFonts w:ascii="Times New Roman" w:hAnsi="Times New Roman"/>
          <w:color w:val="000000"/>
          <w:sz w:val="24"/>
          <w:szCs w:val="24"/>
        </w:rPr>
        <w:t>осуществления выплат рекомендуется конкретизировать применительно к данному работнику</w:t>
      </w:r>
      <w:r>
        <w:rPr>
          <w:rFonts w:ascii="Times New Roman" w:hAnsi="Times New Roman"/>
          <w:color w:val="000000"/>
          <w:sz w:val="24"/>
          <w:szCs w:val="24"/>
        </w:rPr>
        <w:t xml:space="preserve"> </w:t>
      </w:r>
      <w:r w:rsidRPr="00976D07">
        <w:rPr>
          <w:rFonts w:ascii="Times New Roman" w:hAnsi="Times New Roman"/>
          <w:color w:val="000000"/>
          <w:sz w:val="24"/>
          <w:szCs w:val="24"/>
        </w:rPr>
        <w:t>учреждения.</w:t>
      </w:r>
    </w:p>
    <w:p w:rsidR="00976D07" w:rsidRPr="00976D07" w:rsidRDefault="00976D07" w:rsidP="00F71F39">
      <w:pPr>
        <w:jc w:val="center"/>
        <w:rPr>
          <w:rFonts w:ascii="Times New Roman" w:hAnsi="Times New Roman"/>
          <w:b/>
          <w:bCs/>
          <w:color w:val="000000"/>
          <w:sz w:val="24"/>
          <w:szCs w:val="24"/>
        </w:rPr>
      </w:pPr>
      <w:r w:rsidRPr="00976D07">
        <w:rPr>
          <w:rFonts w:ascii="Times New Roman" w:hAnsi="Times New Roman"/>
          <w:b/>
          <w:bCs/>
          <w:color w:val="000000"/>
          <w:sz w:val="24"/>
          <w:szCs w:val="24"/>
        </w:rPr>
        <w:t>5. Алгоритм введения эффективного контракта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t>1. Ведение эффективного контракта с педагогом в МБОУ «</w:t>
      </w:r>
      <w:proofErr w:type="spellStart"/>
      <w:r w:rsidRPr="00976D07">
        <w:rPr>
          <w:rFonts w:ascii="Times New Roman" w:hAnsi="Times New Roman"/>
          <w:color w:val="000000"/>
          <w:sz w:val="24"/>
          <w:szCs w:val="24"/>
        </w:rPr>
        <w:t>Амгинская</w:t>
      </w:r>
      <w:proofErr w:type="spellEnd"/>
      <w:r w:rsidRPr="00976D07">
        <w:rPr>
          <w:rFonts w:ascii="Times New Roman" w:hAnsi="Times New Roman"/>
          <w:color w:val="000000"/>
          <w:sz w:val="24"/>
          <w:szCs w:val="24"/>
        </w:rPr>
        <w:t xml:space="preserve"> средняя общеобразовательная школа имени </w:t>
      </w:r>
      <w:proofErr w:type="spellStart"/>
      <w:r w:rsidRPr="00976D07">
        <w:rPr>
          <w:rFonts w:ascii="Times New Roman" w:hAnsi="Times New Roman"/>
          <w:color w:val="000000"/>
          <w:sz w:val="24"/>
          <w:szCs w:val="24"/>
        </w:rPr>
        <w:t>Р.И.Константинова</w:t>
      </w:r>
      <w:proofErr w:type="spellEnd"/>
      <w:r w:rsidRPr="00976D07">
        <w:rPr>
          <w:rFonts w:ascii="Times New Roman" w:hAnsi="Times New Roman"/>
          <w:color w:val="000000"/>
          <w:sz w:val="24"/>
          <w:szCs w:val="24"/>
        </w:rPr>
        <w:t>» предполагает осуществление определенной организационной и административной работы:</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Проведение разъяснительной работы в коллективе по вопросам введения эффективного контракта. </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Создание в образовательной организации рабочей группы по проведению </w:t>
      </w:r>
      <w:proofErr w:type="gramStart"/>
      <w:r w:rsidRPr="00976D07">
        <w:rPr>
          <w:rFonts w:ascii="Times New Roman" w:hAnsi="Times New Roman"/>
          <w:color w:val="000000"/>
          <w:sz w:val="24"/>
          <w:szCs w:val="24"/>
        </w:rPr>
        <w:t>работы,</w:t>
      </w:r>
      <w:r w:rsidRPr="00976D07">
        <w:rPr>
          <w:rFonts w:ascii="Times New Roman" w:hAnsi="Times New Roman"/>
          <w:color w:val="000000"/>
          <w:sz w:val="24"/>
          <w:szCs w:val="24"/>
        </w:rPr>
        <w:br/>
        <w:t>связанной</w:t>
      </w:r>
      <w:proofErr w:type="gramEnd"/>
      <w:r w:rsidRPr="00976D07">
        <w:rPr>
          <w:rFonts w:ascii="Times New Roman" w:hAnsi="Times New Roman"/>
          <w:color w:val="000000"/>
          <w:sz w:val="24"/>
          <w:szCs w:val="24"/>
        </w:rPr>
        <w:t xml:space="preserve"> с введением эффективного контракта.</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Анализ действующих трудовых договоров работников на предмет их соответствия ст. 57</w:t>
      </w:r>
      <w:r w:rsidRPr="00976D07">
        <w:rPr>
          <w:rFonts w:ascii="Times New Roman" w:hAnsi="Times New Roman"/>
          <w:color w:val="000000"/>
          <w:sz w:val="24"/>
          <w:szCs w:val="24"/>
        </w:rPr>
        <w:br/>
        <w:t>Трудового кодекса РФ и приказу Минтруда России от 24.04.2013 № 167н «Об утверждении</w:t>
      </w:r>
      <w:r w:rsidRPr="00976D07">
        <w:rPr>
          <w:rFonts w:ascii="Times New Roman" w:hAnsi="Times New Roman"/>
          <w:color w:val="000000"/>
          <w:sz w:val="24"/>
          <w:szCs w:val="24"/>
        </w:rPr>
        <w:br/>
        <w:t>рекомендаций по оформлению трудовых отношений с работником муниципального</w:t>
      </w:r>
      <w:r w:rsidRPr="00976D07">
        <w:rPr>
          <w:rFonts w:ascii="Times New Roman" w:hAnsi="Times New Roman"/>
          <w:color w:val="000000"/>
          <w:sz w:val="24"/>
          <w:szCs w:val="24"/>
        </w:rPr>
        <w:br/>
        <w:t>учреждения при введении эффективного контракта».</w:t>
      </w:r>
      <w:r w:rsidRPr="00976D07">
        <w:rPr>
          <w:rFonts w:ascii="Times New Roman" w:hAnsi="Times New Roman"/>
          <w:color w:val="000000"/>
          <w:sz w:val="24"/>
          <w:szCs w:val="24"/>
        </w:rPr>
        <w:br/>
      </w: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Разработка показателей эффективности труда педагогических работников.</w:t>
      </w:r>
      <w:r w:rsidRPr="00976D07">
        <w:rPr>
          <w:rFonts w:ascii="Times New Roman" w:hAnsi="Times New Roman"/>
          <w:color w:val="000000"/>
          <w:sz w:val="24"/>
          <w:szCs w:val="24"/>
        </w:rPr>
        <w:br/>
      </w: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Разработка и внесение изменений в локальные акты МБОУ «</w:t>
      </w:r>
      <w:proofErr w:type="spellStart"/>
      <w:r w:rsidRPr="00976D07">
        <w:rPr>
          <w:rFonts w:ascii="Times New Roman" w:hAnsi="Times New Roman"/>
          <w:color w:val="000000"/>
          <w:sz w:val="24"/>
          <w:szCs w:val="24"/>
        </w:rPr>
        <w:t>Амгинская</w:t>
      </w:r>
      <w:proofErr w:type="spellEnd"/>
      <w:r w:rsidRPr="00976D07">
        <w:rPr>
          <w:rFonts w:ascii="Times New Roman" w:hAnsi="Times New Roman"/>
          <w:color w:val="000000"/>
          <w:sz w:val="24"/>
          <w:szCs w:val="24"/>
        </w:rPr>
        <w:t xml:space="preserve"> средняя общеобразовательная школа имени </w:t>
      </w:r>
      <w:proofErr w:type="spellStart"/>
      <w:r w:rsidRPr="00976D07">
        <w:rPr>
          <w:rFonts w:ascii="Times New Roman" w:hAnsi="Times New Roman"/>
          <w:color w:val="000000"/>
          <w:sz w:val="24"/>
          <w:szCs w:val="24"/>
        </w:rPr>
        <w:t>Р.И.Константинова</w:t>
      </w:r>
      <w:proofErr w:type="spellEnd"/>
      <w:r w:rsidRPr="00976D07">
        <w:rPr>
          <w:rFonts w:ascii="Times New Roman" w:hAnsi="Times New Roman"/>
          <w:color w:val="000000"/>
          <w:sz w:val="24"/>
          <w:szCs w:val="24"/>
        </w:rPr>
        <w:t>»: коллективный договор, правила внутреннего трудового распорядка, положение об оплате труда, положение о</w:t>
      </w:r>
      <w:r w:rsidRPr="00976D07">
        <w:rPr>
          <w:rFonts w:ascii="Times New Roman" w:hAnsi="Times New Roman"/>
          <w:color w:val="000000"/>
          <w:sz w:val="24"/>
          <w:szCs w:val="24"/>
        </w:rPr>
        <w:br/>
        <w:t>выплатах стимулирующего характера с учетом разработанных показателей.</w:t>
      </w:r>
      <w:r w:rsidRPr="00976D07">
        <w:rPr>
          <w:rFonts w:ascii="Times New Roman" w:hAnsi="Times New Roman"/>
          <w:color w:val="000000"/>
          <w:sz w:val="24"/>
          <w:szCs w:val="24"/>
        </w:rPr>
        <w:br/>
      </w: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Принятие локальных нормативных актов, связанных с оплатой труда работника, с учетом</w:t>
      </w:r>
      <w:r>
        <w:rPr>
          <w:rFonts w:ascii="Times New Roman" w:hAnsi="Times New Roman"/>
          <w:color w:val="000000"/>
          <w:sz w:val="24"/>
          <w:szCs w:val="24"/>
        </w:rPr>
        <w:t xml:space="preserve"> </w:t>
      </w:r>
      <w:r w:rsidRPr="00976D07">
        <w:rPr>
          <w:rFonts w:ascii="Times New Roman" w:hAnsi="Times New Roman"/>
          <w:color w:val="000000"/>
          <w:sz w:val="24"/>
          <w:szCs w:val="24"/>
        </w:rPr>
        <w:t>мнения первичной профсоюзной организации.</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Конкретизация трудовой функции и условий оплаты труда работников.</w:t>
      </w:r>
      <w:r w:rsidRPr="00976D07">
        <w:rPr>
          <w:rFonts w:ascii="Times New Roman" w:hAnsi="Times New Roman"/>
          <w:color w:val="000000"/>
          <w:sz w:val="24"/>
          <w:szCs w:val="24"/>
        </w:rPr>
        <w:br/>
      </w: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Подготовка и внесение изменений в трудовые договоры работников.</w:t>
      </w:r>
    </w:p>
    <w:p w:rsidR="00976D07" w:rsidRPr="00976D07" w:rsidRDefault="00976D07" w:rsidP="00F71F39">
      <w:pPr>
        <w:jc w:val="both"/>
        <w:rPr>
          <w:rFonts w:ascii="Times New Roman" w:hAnsi="Times New Roman"/>
          <w:color w:val="000000"/>
          <w:sz w:val="24"/>
          <w:szCs w:val="24"/>
        </w:rPr>
      </w:pPr>
      <w:r w:rsidRPr="00976D07">
        <w:rPr>
          <w:rFonts w:ascii="Times New Roman" w:hAnsi="Times New Roman"/>
          <w:color w:val="000000"/>
          <w:sz w:val="24"/>
          <w:szCs w:val="24"/>
        </w:rPr>
        <w:sym w:font="Symbol" w:char="00B7"/>
      </w:r>
      <w:r w:rsidRPr="00976D07">
        <w:rPr>
          <w:rFonts w:ascii="Times New Roman" w:hAnsi="Times New Roman"/>
          <w:color w:val="000000"/>
          <w:sz w:val="24"/>
          <w:szCs w:val="24"/>
        </w:rPr>
        <w:t xml:space="preserve"> Уведомление педагогических работников об изменении определенных условий трудового</w:t>
      </w:r>
      <w:r>
        <w:rPr>
          <w:rFonts w:ascii="Times New Roman" w:hAnsi="Times New Roman"/>
          <w:color w:val="000000"/>
          <w:sz w:val="24"/>
          <w:szCs w:val="24"/>
        </w:rPr>
        <w:t xml:space="preserve"> </w:t>
      </w:r>
      <w:r w:rsidRPr="00976D07">
        <w:rPr>
          <w:rFonts w:ascii="Times New Roman" w:hAnsi="Times New Roman"/>
          <w:color w:val="000000"/>
          <w:sz w:val="24"/>
          <w:szCs w:val="24"/>
        </w:rPr>
        <w:t>договора в письменной форме не менее чем за два месяца согласно ст.74 Трудового кодекса</w:t>
      </w:r>
      <w:r>
        <w:rPr>
          <w:rFonts w:ascii="Times New Roman" w:hAnsi="Times New Roman"/>
          <w:color w:val="000000"/>
          <w:sz w:val="24"/>
          <w:szCs w:val="24"/>
        </w:rPr>
        <w:t xml:space="preserve"> </w:t>
      </w:r>
      <w:r w:rsidRPr="00976D07">
        <w:rPr>
          <w:rFonts w:ascii="Times New Roman" w:hAnsi="Times New Roman"/>
          <w:color w:val="000000"/>
          <w:sz w:val="24"/>
          <w:szCs w:val="24"/>
        </w:rPr>
        <w:t>РФ. Работа по введению эффективного контракта должна проводиться в обстановке гласности и</w:t>
      </w:r>
      <w:r>
        <w:rPr>
          <w:rFonts w:ascii="Times New Roman" w:hAnsi="Times New Roman"/>
          <w:color w:val="000000"/>
          <w:sz w:val="24"/>
          <w:szCs w:val="24"/>
        </w:rPr>
        <w:t xml:space="preserve"> </w:t>
      </w:r>
      <w:r w:rsidRPr="00976D07">
        <w:rPr>
          <w:rFonts w:ascii="Times New Roman" w:hAnsi="Times New Roman"/>
          <w:color w:val="000000"/>
          <w:sz w:val="24"/>
          <w:szCs w:val="24"/>
        </w:rPr>
        <w:t xml:space="preserve">обсуждения в трудовом коллективе. </w:t>
      </w:r>
    </w:p>
    <w:p w:rsidR="00976D07" w:rsidRPr="00976D07" w:rsidRDefault="00976D07" w:rsidP="00F71F39">
      <w:pPr>
        <w:pStyle w:val="a4"/>
        <w:numPr>
          <w:ilvl w:val="0"/>
          <w:numId w:val="19"/>
        </w:numPr>
        <w:spacing w:after="160" w:line="256" w:lineRule="auto"/>
        <w:ind w:firstLine="0"/>
        <w:jc w:val="both"/>
        <w:rPr>
          <w:rFonts w:ascii="Times New Roman" w:hAnsi="Times New Roman" w:cs="Times New Roman"/>
          <w:color w:val="000000"/>
          <w:sz w:val="24"/>
          <w:szCs w:val="24"/>
        </w:rPr>
      </w:pPr>
      <w:r w:rsidRPr="00976D07">
        <w:rPr>
          <w:rFonts w:ascii="Times New Roman" w:hAnsi="Times New Roman" w:cs="Times New Roman"/>
          <w:color w:val="000000"/>
          <w:sz w:val="24"/>
          <w:szCs w:val="24"/>
        </w:rPr>
        <w:t>Оформление трудовых отношений при введении эффективного контракта осуществляется:</w:t>
      </w:r>
      <w:r w:rsidRPr="00976D07">
        <w:rPr>
          <w:rFonts w:ascii="Times New Roman" w:hAnsi="Times New Roman" w:cs="Times New Roman"/>
          <w:color w:val="000000"/>
          <w:sz w:val="24"/>
          <w:szCs w:val="24"/>
        </w:rPr>
        <w:br/>
      </w:r>
      <w:r w:rsidRPr="00976D07">
        <w:rPr>
          <w:rFonts w:ascii="Times New Roman" w:hAnsi="Times New Roman" w:cs="Times New Roman"/>
          <w:sz w:val="24"/>
          <w:szCs w:val="24"/>
        </w:rPr>
        <w:sym w:font="Symbol" w:char="00B7"/>
      </w:r>
      <w:r w:rsidRPr="00976D07">
        <w:rPr>
          <w:rFonts w:ascii="Times New Roman" w:hAnsi="Times New Roman" w:cs="Times New Roman"/>
          <w:color w:val="000000"/>
          <w:sz w:val="24"/>
          <w:szCs w:val="24"/>
        </w:rPr>
        <w:t xml:space="preserve"> </w:t>
      </w:r>
      <w:r w:rsidRPr="00976D07">
        <w:rPr>
          <w:rFonts w:ascii="Times New Roman" w:hAnsi="Times New Roman" w:cs="Times New Roman"/>
          <w:b/>
          <w:bCs/>
          <w:i/>
          <w:iCs/>
          <w:color w:val="000000"/>
          <w:sz w:val="24"/>
          <w:szCs w:val="24"/>
        </w:rPr>
        <w:t xml:space="preserve">при приеме на работу </w:t>
      </w:r>
      <w:r w:rsidRPr="00976D07">
        <w:rPr>
          <w:rFonts w:ascii="Times New Roman" w:hAnsi="Times New Roman" w:cs="Times New Roman"/>
          <w:color w:val="000000"/>
          <w:sz w:val="24"/>
          <w:szCs w:val="24"/>
        </w:rPr>
        <w:t>работник и работодатель заключают трудовой договор в</w:t>
      </w:r>
      <w:r w:rsidRPr="00976D07">
        <w:rPr>
          <w:rFonts w:ascii="Times New Roman" w:hAnsi="Times New Roman" w:cs="Times New Roman"/>
          <w:color w:val="000000"/>
          <w:sz w:val="24"/>
          <w:szCs w:val="24"/>
        </w:rPr>
        <w:br/>
        <w:t xml:space="preserve">соответствии с ТК РФ; </w:t>
      </w:r>
    </w:p>
    <w:p w:rsidR="00976D07" w:rsidRPr="00976D07" w:rsidRDefault="00976D07" w:rsidP="00F71F39">
      <w:pPr>
        <w:pStyle w:val="a4"/>
        <w:numPr>
          <w:ilvl w:val="0"/>
          <w:numId w:val="19"/>
        </w:numPr>
        <w:spacing w:after="160" w:line="256" w:lineRule="auto"/>
        <w:ind w:firstLine="0"/>
        <w:jc w:val="both"/>
        <w:rPr>
          <w:rFonts w:ascii="Times New Roman" w:hAnsi="Times New Roman" w:cs="Times New Roman"/>
          <w:color w:val="000000"/>
          <w:sz w:val="24"/>
          <w:szCs w:val="24"/>
        </w:rPr>
      </w:pPr>
      <w:r w:rsidRPr="00976D07">
        <w:rPr>
          <w:rFonts w:ascii="Times New Roman" w:hAnsi="Times New Roman" w:cs="Times New Roman"/>
          <w:sz w:val="24"/>
          <w:szCs w:val="24"/>
        </w:rPr>
        <w:sym w:font="Symbol" w:char="00B7"/>
      </w:r>
      <w:r w:rsidRPr="00976D07">
        <w:rPr>
          <w:rFonts w:ascii="Times New Roman" w:hAnsi="Times New Roman" w:cs="Times New Roman"/>
          <w:color w:val="000000"/>
          <w:sz w:val="24"/>
          <w:szCs w:val="24"/>
        </w:rPr>
        <w:t xml:space="preserve"> </w:t>
      </w:r>
      <w:r w:rsidRPr="00976D07">
        <w:rPr>
          <w:rFonts w:ascii="Times New Roman" w:hAnsi="Times New Roman" w:cs="Times New Roman"/>
          <w:b/>
          <w:bCs/>
          <w:i/>
          <w:iCs/>
          <w:color w:val="000000"/>
          <w:sz w:val="24"/>
          <w:szCs w:val="24"/>
        </w:rPr>
        <w:t>с работниками, состоящими в трудовых отношениях с работодателем</w:t>
      </w:r>
      <w:r w:rsidRPr="00976D07">
        <w:rPr>
          <w:rFonts w:ascii="Times New Roman" w:hAnsi="Times New Roman" w:cs="Times New Roman"/>
          <w:color w:val="000000"/>
          <w:sz w:val="24"/>
          <w:szCs w:val="24"/>
        </w:rPr>
        <w:t xml:space="preserve">, оформление осуществляется путем заключения дополнительного соглашения к трудовому договору </w:t>
      </w:r>
    </w:p>
    <w:p w:rsidR="00A613CA" w:rsidRPr="00976D07" w:rsidRDefault="00A613CA" w:rsidP="00F71F39">
      <w:pPr>
        <w:spacing w:before="100" w:beforeAutospacing="1" w:after="100" w:afterAutospacing="1" w:line="240" w:lineRule="auto"/>
        <w:contextualSpacing/>
        <w:jc w:val="both"/>
        <w:rPr>
          <w:rFonts w:ascii="Times New Roman" w:eastAsia="Times New Roman" w:hAnsi="Times New Roman"/>
          <w:b/>
          <w:sz w:val="24"/>
          <w:szCs w:val="24"/>
          <w:lang w:eastAsia="ru-RU"/>
        </w:rPr>
      </w:pPr>
    </w:p>
    <w:p w:rsidR="00816F5F" w:rsidRPr="00976D07" w:rsidRDefault="00816F5F" w:rsidP="00F71F39">
      <w:pPr>
        <w:spacing w:before="100" w:beforeAutospacing="1" w:after="100" w:afterAutospacing="1" w:line="240" w:lineRule="auto"/>
        <w:contextualSpacing/>
        <w:jc w:val="both"/>
        <w:rPr>
          <w:rFonts w:ascii="Times New Roman" w:hAnsi="Times New Roman"/>
          <w:sz w:val="24"/>
          <w:szCs w:val="24"/>
        </w:rPr>
      </w:pPr>
      <w:r w:rsidRPr="00976D07">
        <w:rPr>
          <w:rFonts w:ascii="Times New Roman" w:eastAsia="SimSun" w:hAnsi="Times New Roman"/>
          <w:b/>
          <w:bCs/>
          <w:color w:val="000000"/>
          <w:sz w:val="24"/>
          <w:szCs w:val="24"/>
          <w:lang w:eastAsia="zh-CN"/>
        </w:rPr>
        <w:t xml:space="preserve">Критерии оценивания качества труда педагогических работников МБОУ – </w:t>
      </w:r>
      <w:proofErr w:type="spellStart"/>
      <w:r w:rsidRPr="00976D07">
        <w:rPr>
          <w:rFonts w:ascii="Times New Roman" w:eastAsia="SimSun" w:hAnsi="Times New Roman"/>
          <w:b/>
          <w:bCs/>
          <w:color w:val="000000"/>
          <w:sz w:val="24"/>
          <w:szCs w:val="24"/>
          <w:lang w:eastAsia="zh-CN"/>
        </w:rPr>
        <w:t>Амгинская</w:t>
      </w:r>
      <w:proofErr w:type="spellEnd"/>
      <w:r w:rsidRPr="00976D07">
        <w:rPr>
          <w:rFonts w:ascii="Times New Roman" w:eastAsia="SimSun" w:hAnsi="Times New Roman"/>
          <w:b/>
          <w:bCs/>
          <w:color w:val="000000"/>
          <w:sz w:val="24"/>
          <w:szCs w:val="24"/>
          <w:lang w:eastAsia="zh-CN"/>
        </w:rPr>
        <w:t xml:space="preserve"> СОШ </w:t>
      </w:r>
      <w:proofErr w:type="spellStart"/>
      <w:r w:rsidRPr="00976D07">
        <w:rPr>
          <w:rFonts w:ascii="Times New Roman" w:eastAsia="SimSun" w:hAnsi="Times New Roman"/>
          <w:b/>
          <w:bCs/>
          <w:color w:val="000000"/>
          <w:sz w:val="24"/>
          <w:szCs w:val="24"/>
          <w:lang w:eastAsia="zh-CN"/>
        </w:rPr>
        <w:t>им.Р.И.Константинова</w:t>
      </w:r>
      <w:proofErr w:type="spellEnd"/>
      <w:r w:rsidRPr="00976D07">
        <w:rPr>
          <w:rFonts w:ascii="Times New Roman" w:eastAsia="SimSun" w:hAnsi="Times New Roman"/>
          <w:b/>
          <w:bCs/>
          <w:color w:val="000000"/>
          <w:sz w:val="24"/>
          <w:szCs w:val="24"/>
          <w:lang w:eastAsia="zh-CN"/>
        </w:rPr>
        <w:t xml:space="preserve"> для установления надбавок стимулирующего характера          </w:t>
      </w:r>
    </w:p>
    <w:tbl>
      <w:tblPr>
        <w:tblW w:w="10298" w:type="dxa"/>
        <w:tblInd w:w="-276" w:type="dxa"/>
        <w:tblLayout w:type="fixed"/>
        <w:tblCellMar>
          <w:left w:w="0" w:type="dxa"/>
          <w:right w:w="0" w:type="dxa"/>
        </w:tblCellMar>
        <w:tblLook w:val="04A0" w:firstRow="1" w:lastRow="0" w:firstColumn="1" w:lastColumn="0" w:noHBand="0" w:noVBand="1"/>
      </w:tblPr>
      <w:tblGrid>
        <w:gridCol w:w="1298"/>
        <w:gridCol w:w="3806"/>
        <w:gridCol w:w="2202"/>
        <w:gridCol w:w="1134"/>
        <w:gridCol w:w="1560"/>
        <w:gridCol w:w="298"/>
      </w:tblGrid>
      <w:tr w:rsidR="00A613CA" w:rsidRPr="00976D07" w:rsidTr="00C71A21">
        <w:trPr>
          <w:gridAfter w:val="1"/>
          <w:wAfter w:w="298" w:type="dxa"/>
          <w:trHeight w:val="247"/>
        </w:trPr>
        <w:tc>
          <w:tcPr>
            <w:tcW w:w="1298" w:type="dxa"/>
            <w:tcBorders>
              <w:top w:val="single" w:sz="6" w:space="0" w:color="auto"/>
              <w:left w:val="single" w:sz="6" w:space="0" w:color="auto"/>
              <w:bottom w:val="single" w:sz="2" w:space="0" w:color="000000"/>
              <w:right w:val="single" w:sz="6" w:space="0" w:color="auto"/>
            </w:tcBorders>
            <w:hideMark/>
          </w:tcPr>
          <w:p w:rsidR="00A613CA" w:rsidRPr="00976D07" w:rsidRDefault="00A613CA" w:rsidP="00976D07">
            <w:pPr>
              <w:autoSpaceDE w:val="0"/>
              <w:autoSpaceDN w:val="0"/>
              <w:adjustRightInd w:val="0"/>
              <w:ind w:firstLine="567"/>
              <w:contextualSpacing/>
              <w:jc w:val="both"/>
              <w:rPr>
                <w:rFonts w:ascii="Times New Roman" w:eastAsia="SimSun" w:hAnsi="Times New Roman"/>
                <w:b/>
                <w:bCs/>
                <w:color w:val="000000"/>
                <w:sz w:val="20"/>
                <w:szCs w:val="20"/>
                <w:lang w:eastAsia="zh-CN"/>
              </w:rPr>
            </w:pPr>
            <w:r w:rsidRPr="00976D07">
              <w:rPr>
                <w:rFonts w:ascii="Times New Roman" w:eastAsia="SimSun" w:hAnsi="Times New Roman"/>
                <w:b/>
                <w:bCs/>
                <w:color w:val="000000"/>
                <w:sz w:val="20"/>
                <w:szCs w:val="20"/>
                <w:lang w:eastAsia="zh-CN"/>
              </w:rPr>
              <w:t>Критерий</w:t>
            </w: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autoSpaceDE w:val="0"/>
              <w:autoSpaceDN w:val="0"/>
              <w:adjustRightInd w:val="0"/>
              <w:contextualSpacing/>
              <w:jc w:val="both"/>
              <w:rPr>
                <w:rFonts w:ascii="Times New Roman" w:eastAsia="SimSun" w:hAnsi="Times New Roman"/>
                <w:b/>
                <w:bCs/>
                <w:color w:val="000000"/>
                <w:sz w:val="20"/>
                <w:szCs w:val="20"/>
                <w:lang w:eastAsia="zh-CN"/>
              </w:rPr>
            </w:pPr>
            <w:r w:rsidRPr="00976D07">
              <w:rPr>
                <w:rFonts w:ascii="Times New Roman" w:eastAsia="SimSun" w:hAnsi="Times New Roman"/>
                <w:b/>
                <w:bCs/>
                <w:color w:val="000000"/>
                <w:sz w:val="20"/>
                <w:szCs w:val="20"/>
                <w:lang w:eastAsia="zh-CN"/>
              </w:rPr>
              <w:t>Индикаторы (измерители)</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autoSpaceDE w:val="0"/>
              <w:autoSpaceDN w:val="0"/>
              <w:adjustRightInd w:val="0"/>
              <w:contextualSpacing/>
              <w:jc w:val="both"/>
              <w:rPr>
                <w:rFonts w:ascii="Times New Roman" w:eastAsia="SimSun" w:hAnsi="Times New Roman"/>
                <w:b/>
                <w:bCs/>
                <w:color w:val="000000"/>
                <w:sz w:val="20"/>
                <w:szCs w:val="20"/>
                <w:lang w:eastAsia="zh-CN"/>
              </w:rPr>
            </w:pPr>
            <w:r w:rsidRPr="00976D07">
              <w:rPr>
                <w:rFonts w:ascii="Times New Roman" w:eastAsia="SimSun" w:hAnsi="Times New Roman"/>
                <w:b/>
                <w:bCs/>
                <w:color w:val="000000"/>
                <w:sz w:val="20"/>
                <w:szCs w:val="20"/>
                <w:lang w:eastAsia="zh-CN"/>
              </w:rPr>
              <w:t>Цена индикатора</w:t>
            </w:r>
          </w:p>
        </w:tc>
        <w:tc>
          <w:tcPr>
            <w:tcW w:w="1134"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autoSpaceDE w:val="0"/>
              <w:autoSpaceDN w:val="0"/>
              <w:adjustRightInd w:val="0"/>
              <w:contextualSpacing/>
              <w:jc w:val="both"/>
              <w:rPr>
                <w:rFonts w:ascii="Times New Roman" w:eastAsia="SimSun" w:hAnsi="Times New Roman"/>
                <w:b/>
                <w:bCs/>
                <w:color w:val="000000"/>
                <w:sz w:val="20"/>
                <w:szCs w:val="20"/>
                <w:lang w:eastAsia="zh-CN"/>
              </w:rPr>
            </w:pPr>
            <w:r w:rsidRPr="00976D07">
              <w:rPr>
                <w:rFonts w:ascii="Times New Roman" w:eastAsia="SimSun" w:hAnsi="Times New Roman"/>
                <w:b/>
                <w:bCs/>
                <w:color w:val="000000"/>
                <w:sz w:val="20"/>
                <w:szCs w:val="20"/>
                <w:lang w:eastAsia="zh-CN"/>
              </w:rPr>
              <w:t>Самоанализ, баллы</w:t>
            </w:r>
          </w:p>
        </w:tc>
        <w:tc>
          <w:tcPr>
            <w:tcW w:w="1560"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autoSpaceDE w:val="0"/>
              <w:autoSpaceDN w:val="0"/>
              <w:adjustRightInd w:val="0"/>
              <w:contextualSpacing/>
              <w:jc w:val="both"/>
              <w:rPr>
                <w:rFonts w:ascii="Times New Roman" w:eastAsia="SimSun" w:hAnsi="Times New Roman"/>
                <w:b/>
                <w:bCs/>
                <w:color w:val="000000"/>
                <w:sz w:val="20"/>
                <w:szCs w:val="20"/>
                <w:lang w:eastAsia="zh-CN"/>
              </w:rPr>
            </w:pPr>
            <w:r w:rsidRPr="00976D07">
              <w:rPr>
                <w:rFonts w:ascii="Times New Roman" w:eastAsia="SimSun" w:hAnsi="Times New Roman"/>
                <w:b/>
                <w:bCs/>
                <w:color w:val="000000"/>
                <w:sz w:val="20"/>
                <w:szCs w:val="20"/>
                <w:lang w:eastAsia="zh-CN"/>
              </w:rPr>
              <w:t>Подтверждение</w:t>
            </w:r>
          </w:p>
        </w:tc>
      </w:tr>
      <w:tr w:rsidR="00A613CA" w:rsidRPr="00976D07" w:rsidTr="00C71A21">
        <w:trPr>
          <w:gridAfter w:val="1"/>
          <w:wAfter w:w="298" w:type="dxa"/>
          <w:cantSplit/>
          <w:trHeight w:val="1795"/>
        </w:trPr>
        <w:tc>
          <w:tcPr>
            <w:tcW w:w="1298" w:type="dxa"/>
            <w:vMerge w:val="restart"/>
            <w:tcBorders>
              <w:top w:val="single" w:sz="2" w:space="0" w:color="000000"/>
              <w:left w:val="single" w:sz="6" w:space="0" w:color="auto"/>
              <w:right w:val="single" w:sz="6" w:space="0" w:color="auto"/>
            </w:tcBorders>
            <w:hideMark/>
          </w:tcPr>
          <w:p w:rsidR="00A613CA" w:rsidRPr="00976D07" w:rsidRDefault="00A613CA" w:rsidP="00976D07">
            <w:pPr>
              <w:autoSpaceDE w:val="0"/>
              <w:autoSpaceDN w:val="0"/>
              <w:adjustRightInd w:val="0"/>
              <w:ind w:firstLine="567"/>
              <w:contextualSpacing/>
              <w:jc w:val="both"/>
              <w:rPr>
                <w:rFonts w:ascii="Times New Roman" w:eastAsia="SimSun" w:hAnsi="Times New Roman"/>
                <w:bCs/>
                <w:color w:val="000000"/>
                <w:sz w:val="20"/>
                <w:szCs w:val="20"/>
                <w:lang w:eastAsia="zh-CN"/>
              </w:rPr>
            </w:pPr>
            <w:r w:rsidRPr="00976D07">
              <w:rPr>
                <w:rFonts w:ascii="Times New Roman" w:eastAsia="SimSun" w:hAnsi="Times New Roman"/>
                <w:bCs/>
                <w:color w:val="000000"/>
                <w:sz w:val="20"/>
                <w:szCs w:val="20"/>
                <w:lang w:eastAsia="zh-CN"/>
              </w:rPr>
              <w:t xml:space="preserve">1. Результаты выступлений учеников на олимпиадах, </w:t>
            </w:r>
            <w:proofErr w:type="spellStart"/>
            <w:proofErr w:type="gramStart"/>
            <w:r w:rsidRPr="00976D07">
              <w:rPr>
                <w:rFonts w:ascii="Times New Roman" w:eastAsia="SimSun" w:hAnsi="Times New Roman"/>
                <w:bCs/>
                <w:color w:val="000000"/>
                <w:sz w:val="20"/>
                <w:szCs w:val="20"/>
                <w:lang w:eastAsia="zh-CN"/>
              </w:rPr>
              <w:t>НПК,конкурсах</w:t>
            </w:r>
            <w:proofErr w:type="spellEnd"/>
            <w:proofErr w:type="gramEnd"/>
            <w:r w:rsidRPr="00976D07">
              <w:rPr>
                <w:rFonts w:ascii="Times New Roman" w:eastAsia="SimSun" w:hAnsi="Times New Roman"/>
                <w:bCs/>
                <w:color w:val="000000"/>
                <w:sz w:val="20"/>
                <w:szCs w:val="20"/>
                <w:lang w:eastAsia="zh-CN"/>
              </w:rPr>
              <w:t>,</w:t>
            </w:r>
          </w:p>
          <w:p w:rsidR="00A613CA" w:rsidRPr="00976D07" w:rsidRDefault="00A613CA" w:rsidP="00976D07">
            <w:pPr>
              <w:autoSpaceDE w:val="0"/>
              <w:autoSpaceDN w:val="0"/>
              <w:adjustRightInd w:val="0"/>
              <w:ind w:firstLine="567"/>
              <w:contextualSpacing/>
              <w:jc w:val="both"/>
              <w:rPr>
                <w:rFonts w:ascii="Times New Roman" w:eastAsia="SimSun" w:hAnsi="Times New Roman"/>
                <w:bCs/>
                <w:color w:val="000000"/>
                <w:sz w:val="20"/>
                <w:szCs w:val="20"/>
                <w:lang w:eastAsia="zh-CN"/>
              </w:rPr>
            </w:pPr>
            <w:proofErr w:type="spellStart"/>
            <w:r w:rsidRPr="00976D07">
              <w:rPr>
                <w:rFonts w:ascii="Times New Roman" w:eastAsia="SimSun" w:hAnsi="Times New Roman"/>
                <w:bCs/>
                <w:color w:val="000000"/>
                <w:sz w:val="20"/>
                <w:szCs w:val="20"/>
                <w:lang w:eastAsia="zh-CN"/>
              </w:rPr>
              <w:t>соревнов</w:t>
            </w:r>
            <w:proofErr w:type="spellEnd"/>
            <w:r w:rsidRPr="00976D07">
              <w:rPr>
                <w:rFonts w:ascii="Times New Roman" w:eastAsia="SimSun" w:hAnsi="Times New Roman"/>
                <w:bCs/>
                <w:color w:val="000000"/>
                <w:sz w:val="20"/>
                <w:szCs w:val="20"/>
                <w:lang w:eastAsia="zh-CN"/>
              </w:rPr>
              <w:t>-х</w:t>
            </w:r>
          </w:p>
        </w:tc>
        <w:tc>
          <w:tcPr>
            <w:tcW w:w="3806" w:type="dxa"/>
            <w:tcBorders>
              <w:top w:val="single" w:sz="6" w:space="0" w:color="auto"/>
              <w:left w:val="single" w:sz="6" w:space="0" w:color="auto"/>
              <w:bottom w:val="single" w:sz="4" w:space="0" w:color="auto"/>
              <w:right w:val="single" w:sz="6" w:space="0" w:color="auto"/>
            </w:tcBorders>
            <w:hideMark/>
          </w:tcPr>
          <w:p w:rsidR="00A613CA" w:rsidRPr="00976D07" w:rsidRDefault="00A613CA" w:rsidP="00C71A21">
            <w:pPr>
              <w:pStyle w:val="Style12"/>
              <w:widowControl/>
              <w:spacing w:line="240" w:lineRule="auto"/>
              <w:ind w:right="408"/>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      1.1. Количество победителей и призеров мероприятий: </w:t>
            </w:r>
          </w:p>
          <w:p w:rsidR="00A613CA" w:rsidRPr="00976D07" w:rsidRDefault="00A613CA" w:rsidP="00C71A21">
            <w:pPr>
              <w:pStyle w:val="Style12"/>
              <w:widowControl/>
              <w:spacing w:line="240" w:lineRule="auto"/>
              <w:ind w:right="408"/>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школьных;</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улусных; региональных; </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sz w:val="20"/>
                <w:szCs w:val="20"/>
              </w:rPr>
            </w:pPr>
            <w:proofErr w:type="gramStart"/>
            <w:r w:rsidRPr="00976D07">
              <w:rPr>
                <w:rStyle w:val="FontStyle55"/>
                <w:rFonts w:ascii="Times New Roman" w:hAnsi="Times New Roman" w:cs="Times New Roman"/>
                <w:sz w:val="20"/>
                <w:szCs w:val="20"/>
              </w:rPr>
              <w:t>всероссийских  и</w:t>
            </w:r>
            <w:proofErr w:type="gramEnd"/>
            <w:r w:rsidRPr="00976D07">
              <w:rPr>
                <w:rStyle w:val="FontStyle55"/>
                <w:rFonts w:ascii="Times New Roman" w:hAnsi="Times New Roman" w:cs="Times New Roman"/>
                <w:sz w:val="20"/>
                <w:szCs w:val="20"/>
              </w:rPr>
              <w:t xml:space="preserve"> международных.</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Участие интернет конкурсах – </w:t>
            </w:r>
            <w:proofErr w:type="spellStart"/>
            <w:r w:rsidRPr="00976D07">
              <w:rPr>
                <w:rStyle w:val="FontStyle55"/>
                <w:rFonts w:ascii="Times New Roman" w:hAnsi="Times New Roman" w:cs="Times New Roman"/>
                <w:b/>
                <w:sz w:val="20"/>
                <w:szCs w:val="20"/>
              </w:rPr>
              <w:t>Нико</w:t>
            </w:r>
            <w:proofErr w:type="spellEnd"/>
            <w:r w:rsidRPr="00976D07">
              <w:rPr>
                <w:rStyle w:val="FontStyle55"/>
                <w:rFonts w:ascii="Times New Roman" w:hAnsi="Times New Roman" w:cs="Times New Roman"/>
                <w:b/>
                <w:sz w:val="20"/>
                <w:szCs w:val="20"/>
              </w:rPr>
              <w:t xml:space="preserve">, </w:t>
            </w:r>
            <w:proofErr w:type="spellStart"/>
            <w:proofErr w:type="gramStart"/>
            <w:r w:rsidRPr="00976D07">
              <w:rPr>
                <w:rStyle w:val="FontStyle55"/>
                <w:rFonts w:ascii="Times New Roman" w:hAnsi="Times New Roman" w:cs="Times New Roman"/>
                <w:b/>
                <w:sz w:val="20"/>
                <w:szCs w:val="20"/>
              </w:rPr>
              <w:t>pizo</w:t>
            </w:r>
            <w:proofErr w:type="spellEnd"/>
            <w:r w:rsidRPr="00976D07">
              <w:rPr>
                <w:rStyle w:val="FontStyle55"/>
                <w:rFonts w:ascii="Times New Roman" w:hAnsi="Times New Roman" w:cs="Times New Roman"/>
                <w:b/>
                <w:sz w:val="20"/>
                <w:szCs w:val="20"/>
              </w:rPr>
              <w:t xml:space="preserve">,  </w:t>
            </w:r>
            <w:proofErr w:type="spellStart"/>
            <w:r w:rsidRPr="00976D07">
              <w:rPr>
                <w:rStyle w:val="FontStyle55"/>
                <w:rFonts w:ascii="Times New Roman" w:hAnsi="Times New Roman" w:cs="Times New Roman"/>
                <w:b/>
                <w:sz w:val="20"/>
                <w:szCs w:val="20"/>
                <w:lang w:val="en-US"/>
              </w:rPr>
              <w:t>uchi</w:t>
            </w:r>
            <w:proofErr w:type="spellEnd"/>
            <w:r w:rsidRPr="00976D07">
              <w:rPr>
                <w:rStyle w:val="FontStyle55"/>
                <w:rFonts w:ascii="Times New Roman" w:hAnsi="Times New Roman" w:cs="Times New Roman"/>
                <w:b/>
                <w:sz w:val="20"/>
                <w:szCs w:val="20"/>
              </w:rPr>
              <w:t>.</w:t>
            </w:r>
            <w:proofErr w:type="spellStart"/>
            <w:r w:rsidRPr="00976D07">
              <w:rPr>
                <w:rStyle w:val="FontStyle55"/>
                <w:rFonts w:ascii="Times New Roman" w:hAnsi="Times New Roman" w:cs="Times New Roman"/>
                <w:b/>
                <w:sz w:val="20"/>
                <w:szCs w:val="20"/>
                <w:lang w:val="en-US"/>
              </w:rPr>
              <w:t>ru</w:t>
            </w:r>
            <w:proofErr w:type="spellEnd"/>
            <w:proofErr w:type="gramEnd"/>
            <w:r w:rsidRPr="00976D07">
              <w:rPr>
                <w:rStyle w:val="FontStyle55"/>
                <w:rFonts w:ascii="Times New Roman" w:hAnsi="Times New Roman" w:cs="Times New Roman"/>
                <w:b/>
                <w:sz w:val="20"/>
                <w:szCs w:val="20"/>
              </w:rPr>
              <w:t xml:space="preserve"> </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(баллы за участие в улусных, </w:t>
            </w:r>
            <w:proofErr w:type="spellStart"/>
            <w:r w:rsidRPr="00976D07">
              <w:rPr>
                <w:rStyle w:val="FontStyle55"/>
                <w:rFonts w:ascii="Times New Roman" w:hAnsi="Times New Roman" w:cs="Times New Roman"/>
                <w:b/>
                <w:sz w:val="20"/>
                <w:szCs w:val="20"/>
              </w:rPr>
              <w:t>респ</w:t>
            </w:r>
            <w:proofErr w:type="spellEnd"/>
            <w:r w:rsidRPr="00976D07">
              <w:rPr>
                <w:rStyle w:val="FontStyle55"/>
                <w:rFonts w:ascii="Times New Roman" w:hAnsi="Times New Roman" w:cs="Times New Roman"/>
                <w:b/>
                <w:sz w:val="20"/>
                <w:szCs w:val="20"/>
              </w:rPr>
              <w:t xml:space="preserve">. предметных олимпиадах, НПК «Шаг в будущее» в случае </w:t>
            </w:r>
            <w:proofErr w:type="gramStart"/>
            <w:r w:rsidRPr="00976D07">
              <w:rPr>
                <w:rStyle w:val="FontStyle55"/>
                <w:rFonts w:ascii="Times New Roman" w:hAnsi="Times New Roman" w:cs="Times New Roman"/>
                <w:b/>
                <w:sz w:val="20"/>
                <w:szCs w:val="20"/>
              </w:rPr>
              <w:t>не платежа</w:t>
            </w:r>
            <w:proofErr w:type="gramEnd"/>
            <w:r w:rsidRPr="00976D07">
              <w:rPr>
                <w:rStyle w:val="FontStyle55"/>
                <w:rFonts w:ascii="Times New Roman" w:hAnsi="Times New Roman" w:cs="Times New Roman"/>
                <w:b/>
                <w:sz w:val="20"/>
                <w:szCs w:val="20"/>
              </w:rPr>
              <w:t xml:space="preserve"> </w:t>
            </w:r>
            <w:proofErr w:type="spellStart"/>
            <w:r w:rsidRPr="00976D07">
              <w:rPr>
                <w:rStyle w:val="FontStyle55"/>
                <w:rFonts w:ascii="Times New Roman" w:hAnsi="Times New Roman" w:cs="Times New Roman"/>
                <w:b/>
                <w:sz w:val="20"/>
                <w:szCs w:val="20"/>
              </w:rPr>
              <w:t>стим.выплат</w:t>
            </w:r>
            <w:proofErr w:type="spellEnd"/>
            <w:r w:rsidRPr="00976D07">
              <w:rPr>
                <w:rStyle w:val="FontStyle55"/>
                <w:rFonts w:ascii="Times New Roman" w:hAnsi="Times New Roman" w:cs="Times New Roman"/>
                <w:b/>
                <w:sz w:val="20"/>
                <w:szCs w:val="20"/>
              </w:rPr>
              <w:t xml:space="preserve"> за месяц, переносятся в следующие месяцы)</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1.2. Количество участников (за каждого участника)</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1.3. За команду</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1.4. </w:t>
            </w:r>
            <w:proofErr w:type="spellStart"/>
            <w:r w:rsidRPr="00976D07">
              <w:rPr>
                <w:rStyle w:val="FontStyle55"/>
                <w:rFonts w:ascii="Times New Roman" w:hAnsi="Times New Roman" w:cs="Times New Roman"/>
                <w:b/>
                <w:sz w:val="20"/>
                <w:szCs w:val="20"/>
              </w:rPr>
              <w:t>Внутришкольные</w:t>
            </w:r>
            <w:proofErr w:type="spellEnd"/>
            <w:r w:rsidRPr="00976D07">
              <w:rPr>
                <w:rStyle w:val="FontStyle55"/>
                <w:rFonts w:ascii="Times New Roman" w:hAnsi="Times New Roman" w:cs="Times New Roman"/>
                <w:b/>
                <w:sz w:val="20"/>
                <w:szCs w:val="20"/>
              </w:rPr>
              <w:t xml:space="preserve"> предметные олимпиады для начальных классов </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sz w:val="20"/>
                <w:szCs w:val="20"/>
              </w:rPr>
            </w:pPr>
          </w:p>
        </w:tc>
        <w:tc>
          <w:tcPr>
            <w:tcW w:w="2202" w:type="dxa"/>
            <w:tcBorders>
              <w:top w:val="single" w:sz="6" w:space="0" w:color="auto"/>
              <w:left w:val="single" w:sz="6" w:space="0" w:color="auto"/>
              <w:bottom w:val="single" w:sz="4" w:space="0" w:color="auto"/>
              <w:right w:val="single" w:sz="6" w:space="0" w:color="auto"/>
            </w:tcBorders>
            <w:hideMark/>
          </w:tcPr>
          <w:p w:rsidR="00A613CA" w:rsidRPr="00976D07" w:rsidRDefault="00A613CA" w:rsidP="00C71A21">
            <w:pPr>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Респ.1 м.-30б.,25 б, 20 б., участие-10б; </w:t>
            </w:r>
            <w:proofErr w:type="gramStart"/>
            <w:r w:rsidRPr="00976D07">
              <w:rPr>
                <w:rStyle w:val="FontStyle55"/>
                <w:rFonts w:ascii="Times New Roman" w:hAnsi="Times New Roman" w:cs="Times New Roman"/>
                <w:sz w:val="20"/>
                <w:szCs w:val="20"/>
              </w:rPr>
              <w:t>регион;улус</w:t>
            </w:r>
            <w:proofErr w:type="gramEnd"/>
            <w:r w:rsidRPr="00976D07">
              <w:rPr>
                <w:rStyle w:val="FontStyle55"/>
                <w:rFonts w:ascii="Times New Roman" w:hAnsi="Times New Roman" w:cs="Times New Roman"/>
                <w:sz w:val="20"/>
                <w:szCs w:val="20"/>
              </w:rPr>
              <w:t>.-1м-20б, 15 б., 10б. участие-5б;</w:t>
            </w: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За </w:t>
            </w:r>
            <w:proofErr w:type="spellStart"/>
            <w:proofErr w:type="gramStart"/>
            <w:r w:rsidRPr="00976D07">
              <w:rPr>
                <w:rStyle w:val="FontStyle55"/>
                <w:rFonts w:ascii="Times New Roman" w:hAnsi="Times New Roman" w:cs="Times New Roman"/>
                <w:sz w:val="20"/>
                <w:szCs w:val="20"/>
              </w:rPr>
              <w:t>команду:участие</w:t>
            </w:r>
            <w:proofErr w:type="spellEnd"/>
            <w:proofErr w:type="gramEnd"/>
            <w:r w:rsidRPr="00976D07">
              <w:rPr>
                <w:rStyle w:val="FontStyle55"/>
                <w:rFonts w:ascii="Times New Roman" w:hAnsi="Times New Roman" w:cs="Times New Roman"/>
                <w:sz w:val="20"/>
                <w:szCs w:val="20"/>
              </w:rPr>
              <w:t xml:space="preserve"> – 1 б за каждого</w:t>
            </w:r>
          </w:p>
          <w:p w:rsidR="00A613CA" w:rsidRPr="00976D07" w:rsidRDefault="00A613CA" w:rsidP="00C71A21">
            <w:pPr>
              <w:contextualSpacing/>
              <w:jc w:val="both"/>
              <w:rPr>
                <w:rStyle w:val="FontStyle55"/>
                <w:rFonts w:ascii="Times New Roman" w:hAnsi="Times New Roman" w:cs="Times New Roman"/>
                <w:sz w:val="20"/>
                <w:szCs w:val="20"/>
              </w:rPr>
            </w:pPr>
          </w:p>
          <w:p w:rsidR="00A613CA" w:rsidRPr="00976D07" w:rsidRDefault="00A613CA" w:rsidP="00C71A21">
            <w:pPr>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для </w:t>
            </w:r>
            <w:proofErr w:type="spellStart"/>
            <w:r w:rsidRPr="00976D07">
              <w:rPr>
                <w:rStyle w:val="FontStyle55"/>
                <w:rFonts w:ascii="Times New Roman" w:hAnsi="Times New Roman" w:cs="Times New Roman"/>
                <w:b/>
                <w:sz w:val="20"/>
                <w:szCs w:val="20"/>
              </w:rPr>
              <w:t>нач</w:t>
            </w:r>
            <w:proofErr w:type="spellEnd"/>
            <w:r w:rsidRPr="00976D07">
              <w:rPr>
                <w:rStyle w:val="FontStyle55"/>
                <w:rFonts w:ascii="Times New Roman" w:hAnsi="Times New Roman" w:cs="Times New Roman"/>
                <w:b/>
                <w:sz w:val="20"/>
                <w:szCs w:val="20"/>
              </w:rPr>
              <w:t xml:space="preserve"> </w:t>
            </w:r>
            <w:proofErr w:type="spellStart"/>
            <w:proofErr w:type="gramStart"/>
            <w:r w:rsidRPr="00976D07">
              <w:rPr>
                <w:rStyle w:val="FontStyle55"/>
                <w:rFonts w:ascii="Times New Roman" w:hAnsi="Times New Roman" w:cs="Times New Roman"/>
                <w:b/>
                <w:sz w:val="20"/>
                <w:szCs w:val="20"/>
              </w:rPr>
              <w:t>кл</w:t>
            </w:r>
            <w:proofErr w:type="spellEnd"/>
            <w:r w:rsidRPr="00976D07">
              <w:rPr>
                <w:rStyle w:val="FontStyle55"/>
                <w:rFonts w:ascii="Times New Roman" w:hAnsi="Times New Roman" w:cs="Times New Roman"/>
                <w:b/>
                <w:sz w:val="20"/>
                <w:szCs w:val="20"/>
              </w:rPr>
              <w:t>.-</w:t>
            </w:r>
            <w:proofErr w:type="gramEnd"/>
            <w:r w:rsidRPr="00976D07">
              <w:rPr>
                <w:rStyle w:val="FontStyle55"/>
                <w:rFonts w:ascii="Times New Roman" w:hAnsi="Times New Roman" w:cs="Times New Roman"/>
                <w:b/>
                <w:sz w:val="20"/>
                <w:szCs w:val="20"/>
              </w:rPr>
              <w:t xml:space="preserve"> 1м-10б,8б, 5б</w:t>
            </w:r>
          </w:p>
        </w:tc>
        <w:tc>
          <w:tcPr>
            <w:tcW w:w="1134" w:type="dxa"/>
            <w:tcBorders>
              <w:top w:val="single" w:sz="6" w:space="0" w:color="auto"/>
              <w:left w:val="single" w:sz="6" w:space="0" w:color="auto"/>
              <w:bottom w:val="single" w:sz="4"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4"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 xml:space="preserve">   сертификаты</w:t>
            </w:r>
          </w:p>
        </w:tc>
      </w:tr>
      <w:tr w:rsidR="00A613CA" w:rsidRPr="00976D07" w:rsidTr="00C71A21">
        <w:trPr>
          <w:gridAfter w:val="1"/>
          <w:wAfter w:w="298" w:type="dxa"/>
          <w:cantSplit/>
          <w:trHeight w:val="307"/>
        </w:trPr>
        <w:tc>
          <w:tcPr>
            <w:tcW w:w="1298" w:type="dxa"/>
            <w:vMerge/>
            <w:tcBorders>
              <w:left w:val="single" w:sz="6" w:space="0" w:color="auto"/>
              <w:bottom w:val="single" w:sz="6" w:space="0" w:color="auto"/>
              <w:right w:val="single" w:sz="6" w:space="0" w:color="auto"/>
            </w:tcBorders>
            <w:hideMark/>
          </w:tcPr>
          <w:p w:rsidR="00A613CA" w:rsidRPr="00976D07" w:rsidRDefault="00A613CA" w:rsidP="00976D07">
            <w:pPr>
              <w:autoSpaceDE w:val="0"/>
              <w:autoSpaceDN w:val="0"/>
              <w:adjustRightInd w:val="0"/>
              <w:ind w:firstLine="567"/>
              <w:contextualSpacing/>
              <w:jc w:val="both"/>
              <w:rPr>
                <w:rFonts w:ascii="Times New Roman" w:eastAsia="SimSun" w:hAnsi="Times New Roman"/>
                <w:bCs/>
                <w:color w:val="000000"/>
                <w:sz w:val="20"/>
                <w:szCs w:val="20"/>
                <w:lang w:eastAsia="zh-CN"/>
              </w:rPr>
            </w:pPr>
          </w:p>
        </w:tc>
        <w:tc>
          <w:tcPr>
            <w:tcW w:w="3806" w:type="dxa"/>
            <w:tcBorders>
              <w:top w:val="single" w:sz="4" w:space="0" w:color="auto"/>
              <w:left w:val="single" w:sz="6" w:space="0" w:color="auto"/>
              <w:bottom w:val="single" w:sz="6" w:space="0" w:color="auto"/>
              <w:right w:val="single" w:sz="6" w:space="0" w:color="auto"/>
            </w:tcBorders>
            <w:hideMark/>
          </w:tcPr>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1.4. Для учителей домашнего обучения</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 количество посещений мероприятий (школьный, улусный, </w:t>
            </w:r>
            <w:proofErr w:type="spellStart"/>
            <w:r w:rsidRPr="00976D07">
              <w:rPr>
                <w:rStyle w:val="FontStyle55"/>
                <w:rFonts w:ascii="Times New Roman" w:hAnsi="Times New Roman" w:cs="Times New Roman"/>
                <w:b/>
                <w:sz w:val="20"/>
                <w:szCs w:val="20"/>
              </w:rPr>
              <w:t>респ</w:t>
            </w:r>
            <w:proofErr w:type="spellEnd"/>
            <w:r w:rsidRPr="00976D07">
              <w:rPr>
                <w:rStyle w:val="FontStyle55"/>
                <w:rFonts w:ascii="Times New Roman" w:hAnsi="Times New Roman" w:cs="Times New Roman"/>
                <w:b/>
                <w:sz w:val="20"/>
                <w:szCs w:val="20"/>
              </w:rPr>
              <w:t>,)</w:t>
            </w:r>
          </w:p>
          <w:p w:rsidR="00A613CA" w:rsidRPr="00976D07" w:rsidRDefault="00A613CA" w:rsidP="00C71A21">
            <w:pPr>
              <w:pStyle w:val="Style25"/>
              <w:spacing w:line="178" w:lineRule="exact"/>
              <w:ind w:right="557" w:firstLine="0"/>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Участие в мероприятиях (школьный, улусный)</w:t>
            </w:r>
          </w:p>
        </w:tc>
        <w:tc>
          <w:tcPr>
            <w:tcW w:w="2202" w:type="dxa"/>
            <w:tcBorders>
              <w:top w:val="single" w:sz="4"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Style w:val="FontStyle55"/>
                <w:rFonts w:ascii="Times New Roman" w:hAnsi="Times New Roman" w:cs="Times New Roman"/>
                <w:b/>
                <w:sz w:val="20"/>
                <w:szCs w:val="20"/>
              </w:rPr>
            </w:pPr>
            <w:proofErr w:type="spellStart"/>
            <w:proofErr w:type="gramStart"/>
            <w:r w:rsidRPr="00976D07">
              <w:rPr>
                <w:rStyle w:val="FontStyle55"/>
                <w:rFonts w:ascii="Times New Roman" w:hAnsi="Times New Roman" w:cs="Times New Roman"/>
                <w:b/>
                <w:sz w:val="20"/>
                <w:szCs w:val="20"/>
              </w:rPr>
              <w:t>Улусн</w:t>
            </w:r>
            <w:proofErr w:type="spellEnd"/>
            <w:r w:rsidRPr="00976D07">
              <w:rPr>
                <w:rStyle w:val="FontStyle55"/>
                <w:rFonts w:ascii="Times New Roman" w:hAnsi="Times New Roman" w:cs="Times New Roman"/>
                <w:b/>
                <w:sz w:val="20"/>
                <w:szCs w:val="20"/>
              </w:rPr>
              <w:t>.-</w:t>
            </w:r>
            <w:proofErr w:type="gramEnd"/>
            <w:r w:rsidRPr="00976D07">
              <w:rPr>
                <w:rStyle w:val="FontStyle55"/>
                <w:rFonts w:ascii="Times New Roman" w:hAnsi="Times New Roman" w:cs="Times New Roman"/>
                <w:b/>
                <w:sz w:val="20"/>
                <w:szCs w:val="20"/>
              </w:rPr>
              <w:t xml:space="preserve"> за призовые места 30б., участие – 20б., школьный -10б</w:t>
            </w:r>
          </w:p>
        </w:tc>
        <w:tc>
          <w:tcPr>
            <w:tcW w:w="1134" w:type="dxa"/>
            <w:tcBorders>
              <w:top w:val="single" w:sz="4"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4"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vMerge w:val="restart"/>
            <w:tcBorders>
              <w:top w:val="single" w:sz="6" w:space="0" w:color="auto"/>
              <w:left w:val="single" w:sz="6" w:space="0" w:color="auto"/>
              <w:right w:val="single" w:sz="6" w:space="0" w:color="auto"/>
            </w:tcBorders>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r w:rsidRPr="00976D07">
              <w:rPr>
                <w:rFonts w:ascii="Times New Roman" w:eastAsia="SimSun" w:hAnsi="Times New Roman"/>
                <w:bCs/>
                <w:color w:val="000000"/>
                <w:sz w:val="20"/>
                <w:szCs w:val="20"/>
                <w:lang w:eastAsia="zh-CN"/>
              </w:rPr>
              <w:t xml:space="preserve">      2. Проведение ЕГЭ и ОГЭ</w:t>
            </w: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32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     2.1. За качественное выполнение тренировочных тестирований по ЕГЭ и ОГЭ</w:t>
            </w:r>
          </w:p>
          <w:p w:rsidR="00A613CA" w:rsidRPr="00976D07" w:rsidRDefault="00A613CA" w:rsidP="00C71A21">
            <w:pPr>
              <w:pStyle w:val="Style29"/>
              <w:widowControl/>
              <w:ind w:right="322"/>
              <w:contextualSpacing/>
              <w:jc w:val="both"/>
              <w:rPr>
                <w:rStyle w:val="FontStyle55"/>
                <w:rFonts w:ascii="Times New Roman" w:hAnsi="Times New Roman" w:cs="Times New Roman"/>
                <w:sz w:val="20"/>
                <w:szCs w:val="20"/>
              </w:rPr>
            </w:pPr>
          </w:p>
          <w:p w:rsidR="00A613CA" w:rsidRPr="00976D07" w:rsidRDefault="00A613CA" w:rsidP="00C71A21">
            <w:pPr>
              <w:pStyle w:val="Style29"/>
              <w:widowControl/>
              <w:ind w:right="322"/>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ВПР, ДКР, </w:t>
            </w:r>
            <w:proofErr w:type="spellStart"/>
            <w:r w:rsidRPr="00976D07">
              <w:rPr>
                <w:rStyle w:val="FontStyle55"/>
                <w:rFonts w:ascii="Times New Roman" w:hAnsi="Times New Roman" w:cs="Times New Roman"/>
                <w:b/>
                <w:sz w:val="20"/>
                <w:szCs w:val="20"/>
              </w:rPr>
              <w:t>улус.контр</w:t>
            </w:r>
            <w:proofErr w:type="spellEnd"/>
            <w:r w:rsidRPr="00976D07">
              <w:rPr>
                <w:rStyle w:val="FontStyle55"/>
                <w:rFonts w:ascii="Times New Roman" w:hAnsi="Times New Roman" w:cs="Times New Roman"/>
                <w:b/>
                <w:sz w:val="20"/>
                <w:szCs w:val="20"/>
              </w:rPr>
              <w:t xml:space="preserve">, </w:t>
            </w:r>
            <w:proofErr w:type="spellStart"/>
            <w:r w:rsidRPr="00976D07">
              <w:rPr>
                <w:rStyle w:val="FontStyle55"/>
                <w:rFonts w:ascii="Times New Roman" w:hAnsi="Times New Roman" w:cs="Times New Roman"/>
                <w:b/>
                <w:sz w:val="20"/>
                <w:szCs w:val="20"/>
              </w:rPr>
              <w:t>Адм.контр</w:t>
            </w:r>
            <w:proofErr w:type="spellEnd"/>
            <w:r w:rsidRPr="00976D07">
              <w:rPr>
                <w:rStyle w:val="FontStyle55"/>
                <w:rFonts w:ascii="Times New Roman" w:hAnsi="Times New Roman" w:cs="Times New Roman"/>
                <w:b/>
                <w:sz w:val="20"/>
                <w:szCs w:val="20"/>
              </w:rPr>
              <w:t xml:space="preserve"> (1-4кл)</w:t>
            </w:r>
          </w:p>
          <w:p w:rsidR="00A613CA" w:rsidRPr="00976D07" w:rsidRDefault="00A613CA" w:rsidP="00C71A21">
            <w:pPr>
              <w:pStyle w:val="Style29"/>
              <w:widowControl/>
              <w:ind w:right="322"/>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1 </w:t>
            </w:r>
            <w:proofErr w:type="spellStart"/>
            <w:proofErr w:type="gramStart"/>
            <w:r w:rsidRPr="00976D07">
              <w:rPr>
                <w:rStyle w:val="FontStyle55"/>
                <w:rFonts w:ascii="Times New Roman" w:hAnsi="Times New Roman" w:cs="Times New Roman"/>
                <w:b/>
                <w:sz w:val="20"/>
                <w:szCs w:val="20"/>
              </w:rPr>
              <w:t>кл</w:t>
            </w:r>
            <w:proofErr w:type="spellEnd"/>
            <w:r w:rsidRPr="00976D07">
              <w:rPr>
                <w:rStyle w:val="FontStyle55"/>
                <w:rFonts w:ascii="Times New Roman" w:hAnsi="Times New Roman" w:cs="Times New Roman"/>
                <w:b/>
                <w:sz w:val="20"/>
                <w:szCs w:val="20"/>
              </w:rPr>
              <w:t>.+</w:t>
            </w:r>
            <w:proofErr w:type="gramEnd"/>
            <w:r w:rsidRPr="00976D07">
              <w:rPr>
                <w:rStyle w:val="FontStyle55"/>
                <w:rFonts w:ascii="Times New Roman" w:hAnsi="Times New Roman" w:cs="Times New Roman"/>
                <w:b/>
                <w:sz w:val="20"/>
                <w:szCs w:val="20"/>
              </w:rPr>
              <w:t>фиксированный средний балл</w:t>
            </w:r>
          </w:p>
          <w:p w:rsidR="00A613CA" w:rsidRPr="00976D07" w:rsidRDefault="00A613CA" w:rsidP="00C71A21">
            <w:pPr>
              <w:pStyle w:val="Style29"/>
              <w:widowControl/>
              <w:contextualSpacing/>
              <w:jc w:val="both"/>
              <w:rPr>
                <w:rStyle w:val="FontStyle55"/>
                <w:rFonts w:ascii="Times New Roman" w:hAnsi="Times New Roman" w:cs="Times New Roman"/>
                <w:sz w:val="20"/>
                <w:szCs w:val="20"/>
              </w:rPr>
            </w:pP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82" w:lineRule="exact"/>
              <w:contextualSpacing/>
              <w:jc w:val="both"/>
              <w:rPr>
                <w:rFonts w:ascii="Times New Roman" w:hAnsi="Times New Roman"/>
                <w:sz w:val="20"/>
                <w:szCs w:val="20"/>
              </w:rPr>
            </w:pPr>
            <w:r w:rsidRPr="00976D07">
              <w:rPr>
                <w:rFonts w:ascii="Times New Roman" w:hAnsi="Times New Roman"/>
                <w:sz w:val="20"/>
                <w:szCs w:val="20"/>
              </w:rPr>
              <w:t xml:space="preserve"> 45-59%-5 б, 60-69%-6б, 70-99%– 8б, 100% – 10б</w:t>
            </w:r>
          </w:p>
          <w:p w:rsidR="00A613CA" w:rsidRPr="00976D07" w:rsidRDefault="00A613CA" w:rsidP="00C71A21">
            <w:pPr>
              <w:pStyle w:val="Style12"/>
              <w:widowControl/>
              <w:spacing w:line="182" w:lineRule="exact"/>
              <w:contextualSpacing/>
              <w:jc w:val="both"/>
              <w:rPr>
                <w:rFonts w:ascii="Times New Roman" w:hAnsi="Times New Roman"/>
                <w:sz w:val="20"/>
                <w:szCs w:val="20"/>
              </w:rPr>
            </w:pPr>
          </w:p>
          <w:p w:rsidR="00A613CA" w:rsidRPr="00976D07" w:rsidRDefault="00A613CA" w:rsidP="00C71A21">
            <w:pPr>
              <w:pStyle w:val="Style12"/>
              <w:widowControl/>
              <w:spacing w:line="182" w:lineRule="exact"/>
              <w:contextualSpacing/>
              <w:jc w:val="both"/>
              <w:rPr>
                <w:rFonts w:ascii="Times New Roman" w:hAnsi="Times New Roman"/>
                <w:sz w:val="20"/>
                <w:szCs w:val="20"/>
              </w:rPr>
            </w:pPr>
          </w:p>
          <w:p w:rsidR="00A613CA" w:rsidRPr="00976D07" w:rsidRDefault="00A613CA" w:rsidP="00C71A21">
            <w:pPr>
              <w:pStyle w:val="Style12"/>
              <w:widowControl/>
              <w:spacing w:line="182" w:lineRule="exact"/>
              <w:contextualSpacing/>
              <w:jc w:val="both"/>
              <w:rPr>
                <w:rFonts w:ascii="Times New Roman" w:hAnsi="Times New Roman"/>
                <w:b/>
                <w:sz w:val="20"/>
                <w:szCs w:val="20"/>
              </w:rPr>
            </w:pPr>
            <w:r w:rsidRPr="00976D07">
              <w:rPr>
                <w:rFonts w:ascii="Times New Roman" w:hAnsi="Times New Roman"/>
                <w:b/>
                <w:sz w:val="20"/>
                <w:szCs w:val="20"/>
              </w:rPr>
              <w:t xml:space="preserve">8б-1кл </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протокол</w:t>
            </w: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8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     2.2. Проведение консультаций для учащихся в каникулярное время</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78" w:lineRule="exact"/>
              <w:ind w:left="466"/>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за каждые –             2 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gridAfter w:val="1"/>
          <w:wAfter w:w="298" w:type="dxa"/>
          <w:trHeight w:val="247"/>
        </w:trPr>
        <w:tc>
          <w:tcPr>
            <w:tcW w:w="1298" w:type="dxa"/>
            <w:vMerge/>
            <w:tcBorders>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8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2.3. успеваемость по итогам ЕГЭ, ОГЭ (раз в год)</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78" w:lineRule="exact"/>
              <w:ind w:left="466"/>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100% - 30б.</w:t>
            </w:r>
          </w:p>
          <w:p w:rsidR="00A613CA" w:rsidRPr="00976D07" w:rsidRDefault="00A613CA" w:rsidP="00C71A21">
            <w:pPr>
              <w:pStyle w:val="Style12"/>
              <w:widowControl/>
              <w:spacing w:line="178" w:lineRule="exact"/>
              <w:contextualSpacing/>
              <w:jc w:val="both"/>
              <w:rPr>
                <w:rStyle w:val="FontStyle55"/>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8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2.4. качество ЕГЭ, ОГЭ (раз в год)</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82" w:lineRule="exact"/>
              <w:contextualSpacing/>
              <w:jc w:val="both"/>
              <w:rPr>
                <w:rFonts w:ascii="Times New Roman" w:hAnsi="Times New Roman"/>
                <w:sz w:val="20"/>
                <w:szCs w:val="20"/>
              </w:rPr>
            </w:pPr>
            <w:r w:rsidRPr="00976D07">
              <w:rPr>
                <w:rFonts w:ascii="Times New Roman" w:hAnsi="Times New Roman"/>
                <w:sz w:val="20"/>
                <w:szCs w:val="20"/>
              </w:rPr>
              <w:t>45-59%-15б, 60-69%-20б, 70-99%– 25б, 100% – 30б</w:t>
            </w:r>
          </w:p>
          <w:p w:rsidR="00A613CA" w:rsidRPr="00976D07" w:rsidRDefault="00A613CA" w:rsidP="00C71A21">
            <w:pPr>
              <w:pStyle w:val="Style12"/>
              <w:widowControl/>
              <w:spacing w:line="178" w:lineRule="exact"/>
              <w:ind w:left="466"/>
              <w:contextualSpacing/>
              <w:jc w:val="both"/>
              <w:rPr>
                <w:rStyle w:val="FontStyle55"/>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r w:rsidRPr="00976D07">
              <w:rPr>
                <w:rFonts w:ascii="Times New Roman" w:eastAsia="SimSun" w:hAnsi="Times New Roman"/>
                <w:bCs/>
                <w:color w:val="000000"/>
                <w:sz w:val="20"/>
                <w:szCs w:val="20"/>
                <w:lang w:eastAsia="zh-CN"/>
              </w:rPr>
              <w:t xml:space="preserve">Поступление выпускников </w:t>
            </w:r>
            <w:proofErr w:type="gramStart"/>
            <w:r w:rsidRPr="00976D07">
              <w:rPr>
                <w:rFonts w:ascii="Times New Roman" w:eastAsia="SimSun" w:hAnsi="Times New Roman"/>
                <w:bCs/>
                <w:color w:val="000000"/>
                <w:sz w:val="20"/>
                <w:szCs w:val="20"/>
                <w:lang w:eastAsia="zh-CN"/>
              </w:rPr>
              <w:t>( для</w:t>
            </w:r>
            <w:proofErr w:type="gramEnd"/>
            <w:r w:rsidRPr="00976D07">
              <w:rPr>
                <w:rFonts w:ascii="Times New Roman" w:eastAsia="SimSun" w:hAnsi="Times New Roman"/>
                <w:bCs/>
                <w:color w:val="000000"/>
                <w:sz w:val="20"/>
                <w:szCs w:val="20"/>
                <w:lang w:eastAsia="zh-CN"/>
              </w:rPr>
              <w:t xml:space="preserve"> учителей-предметников)</w:t>
            </w: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8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Высшее учебное заведение</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82" w:lineRule="exact"/>
              <w:contextualSpacing/>
              <w:jc w:val="both"/>
              <w:rPr>
                <w:rFonts w:ascii="Times New Roman" w:hAnsi="Times New Roman"/>
                <w:sz w:val="20"/>
                <w:szCs w:val="20"/>
              </w:rPr>
            </w:pPr>
            <w:r w:rsidRPr="00976D07">
              <w:rPr>
                <w:rFonts w:ascii="Times New Roman" w:hAnsi="Times New Roman"/>
                <w:sz w:val="20"/>
                <w:szCs w:val="20"/>
              </w:rPr>
              <w:t xml:space="preserve">1 выпускник – 5 баллов </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gridAfter w:val="1"/>
          <w:wAfter w:w="298" w:type="dxa"/>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8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Среднее учебное заведение</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82" w:lineRule="exact"/>
              <w:contextualSpacing/>
              <w:jc w:val="both"/>
              <w:rPr>
                <w:rFonts w:ascii="Times New Roman" w:hAnsi="Times New Roman"/>
                <w:sz w:val="20"/>
                <w:szCs w:val="20"/>
              </w:rPr>
            </w:pPr>
            <w:r w:rsidRPr="00976D07">
              <w:rPr>
                <w:rFonts w:ascii="Times New Roman" w:hAnsi="Times New Roman"/>
                <w:sz w:val="20"/>
                <w:szCs w:val="20"/>
              </w:rPr>
              <w:t>1 выпускник – 3 балла</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gridAfter w:val="1"/>
          <w:wAfter w:w="298" w:type="dxa"/>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ind w:right="82"/>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Среднее профессиональное </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82" w:lineRule="exact"/>
              <w:contextualSpacing/>
              <w:jc w:val="both"/>
              <w:rPr>
                <w:rFonts w:ascii="Times New Roman" w:hAnsi="Times New Roman"/>
                <w:sz w:val="20"/>
                <w:szCs w:val="20"/>
              </w:rPr>
            </w:pPr>
            <w:r w:rsidRPr="00976D07">
              <w:rPr>
                <w:rFonts w:ascii="Times New Roman" w:hAnsi="Times New Roman"/>
                <w:sz w:val="20"/>
                <w:szCs w:val="20"/>
              </w:rPr>
              <w:t>1 выпускник – 2 балла</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hAnsi="Times New Roman"/>
                <w:b/>
                <w:sz w:val="20"/>
                <w:szCs w:val="20"/>
              </w:rPr>
            </w:pPr>
            <w:r w:rsidRPr="00976D07">
              <w:rPr>
                <w:rFonts w:ascii="Times New Roman" w:hAnsi="Times New Roman"/>
                <w:b/>
                <w:sz w:val="20"/>
                <w:szCs w:val="20"/>
              </w:rPr>
              <w:t xml:space="preserve">Для педагога-психолога, </w:t>
            </w:r>
            <w:proofErr w:type="spellStart"/>
            <w:r w:rsidRPr="00976D07">
              <w:rPr>
                <w:rFonts w:ascii="Times New Roman" w:hAnsi="Times New Roman"/>
                <w:b/>
                <w:sz w:val="20"/>
                <w:szCs w:val="20"/>
              </w:rPr>
              <w:t>соц.педагога</w:t>
            </w:r>
            <w:proofErr w:type="spellEnd"/>
            <w:r w:rsidRPr="00976D07">
              <w:rPr>
                <w:rFonts w:ascii="Times New Roman" w:hAnsi="Times New Roman"/>
                <w:b/>
                <w:sz w:val="20"/>
                <w:szCs w:val="20"/>
              </w:rPr>
              <w:t>, ПДО</w:t>
            </w:r>
          </w:p>
          <w:p w:rsidR="00A613CA" w:rsidRPr="00976D07" w:rsidRDefault="00A613CA" w:rsidP="00976D07">
            <w:pPr>
              <w:ind w:firstLine="567"/>
              <w:contextualSpacing/>
              <w:jc w:val="both"/>
              <w:rPr>
                <w:rFonts w:ascii="Times New Roman" w:hAnsi="Times New Roman"/>
                <w:b/>
                <w:sz w:val="20"/>
                <w:szCs w:val="20"/>
              </w:rPr>
            </w:pPr>
            <w:r w:rsidRPr="00976D07">
              <w:rPr>
                <w:rFonts w:ascii="Times New Roman" w:hAnsi="Times New Roman"/>
                <w:sz w:val="20"/>
                <w:szCs w:val="20"/>
              </w:rPr>
              <w:t>2.Работа с родителями</w:t>
            </w:r>
          </w:p>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rPr>
              <w:t xml:space="preserve">2.1. </w:t>
            </w:r>
            <w:r w:rsidRPr="00976D07">
              <w:rPr>
                <w:rFonts w:ascii="Times New Roman" w:hAnsi="Times New Roman"/>
                <w:sz w:val="20"/>
                <w:szCs w:val="20"/>
                <w:lang w:val="sah-RU"/>
              </w:rPr>
              <w:t>За качественное выполнение работы с родителями</w:t>
            </w:r>
          </w:p>
          <w:p w:rsidR="00A613CA" w:rsidRPr="00976D07" w:rsidRDefault="00A613CA" w:rsidP="00C71A21">
            <w:pPr>
              <w:contextualSpacing/>
              <w:jc w:val="both"/>
              <w:rPr>
                <w:rFonts w:ascii="Times New Roman" w:hAnsi="Times New Roman"/>
                <w:sz w:val="20"/>
                <w:szCs w:val="20"/>
                <w:lang w:val="sah-RU"/>
              </w:rPr>
            </w:pP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Охват 100%-10 б.70-99%-8 б, 60-69%- 6 б, 45-50%-5 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справка</w:t>
            </w:r>
          </w:p>
        </w:tc>
        <w:tc>
          <w:tcPr>
            <w:tcW w:w="298" w:type="dxa"/>
          </w:tcPr>
          <w:p w:rsidR="00A613CA" w:rsidRPr="00976D07" w:rsidRDefault="00A613CA" w:rsidP="00976D07">
            <w:pPr>
              <w:ind w:firstLine="567"/>
              <w:contextualSpacing/>
              <w:jc w:val="both"/>
              <w:rPr>
                <w:rFonts w:ascii="Times New Roman" w:hAnsi="Times New Roman"/>
                <w:sz w:val="20"/>
                <w:szCs w:val="20"/>
                <w:lang w:val="sah-RU"/>
              </w:rPr>
            </w:pPr>
          </w:p>
        </w:tc>
      </w:tr>
      <w:tr w:rsidR="00A613CA" w:rsidRPr="00976D07" w:rsidTr="00C71A21">
        <w:trPr>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 xml:space="preserve">2.2. Повышение статуса родителей (Разработка и реализация мероприятий по </w:t>
            </w:r>
            <w:r w:rsidRPr="00976D07">
              <w:rPr>
                <w:rFonts w:ascii="Times New Roman" w:hAnsi="Times New Roman"/>
                <w:sz w:val="20"/>
                <w:szCs w:val="20"/>
                <w:lang w:val="sah-RU"/>
              </w:rPr>
              <w:lastRenderedPageBreak/>
              <w:t>распространению родительского опыта в воспитании детей)</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lastRenderedPageBreak/>
              <w:t>За каждое распрост- 2 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 xml:space="preserve"> справка</w:t>
            </w:r>
          </w:p>
        </w:tc>
        <w:tc>
          <w:tcPr>
            <w:tcW w:w="298" w:type="dxa"/>
          </w:tcPr>
          <w:p w:rsidR="00A613CA" w:rsidRPr="00976D07" w:rsidRDefault="00A613CA" w:rsidP="00976D07">
            <w:pPr>
              <w:ind w:firstLine="567"/>
              <w:contextualSpacing/>
              <w:jc w:val="both"/>
              <w:rPr>
                <w:rFonts w:ascii="Times New Roman" w:hAnsi="Times New Roman"/>
                <w:sz w:val="20"/>
                <w:szCs w:val="20"/>
                <w:lang w:val="sah-RU"/>
              </w:rPr>
            </w:pPr>
          </w:p>
        </w:tc>
      </w:tr>
      <w:tr w:rsidR="00A613CA" w:rsidRPr="00976D07" w:rsidTr="00C71A21">
        <w:trPr>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Своевременное выявления и улаживание конфликтных ситуаций, трудностей и проблем.</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rPr>
              <w:t>10 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справка</w:t>
            </w:r>
          </w:p>
        </w:tc>
        <w:tc>
          <w:tcPr>
            <w:tcW w:w="298" w:type="dxa"/>
          </w:tcPr>
          <w:p w:rsidR="00A613CA" w:rsidRPr="00976D07" w:rsidRDefault="00A613CA" w:rsidP="00976D07">
            <w:pPr>
              <w:ind w:firstLine="567"/>
              <w:contextualSpacing/>
              <w:jc w:val="both"/>
              <w:rPr>
                <w:rFonts w:ascii="Times New Roman" w:hAnsi="Times New Roman"/>
                <w:sz w:val="20"/>
                <w:szCs w:val="20"/>
                <w:lang w:val="sah-RU"/>
              </w:rPr>
            </w:pPr>
          </w:p>
        </w:tc>
      </w:tr>
      <w:tr w:rsidR="00A613CA" w:rsidRPr="00976D07" w:rsidTr="00C71A21">
        <w:trPr>
          <w:trHeight w:val="247"/>
        </w:trPr>
        <w:tc>
          <w:tcPr>
            <w:tcW w:w="1298" w:type="dxa"/>
            <w:tcBorders>
              <w:top w:val="single" w:sz="6" w:space="0" w:color="auto"/>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Fonts w:ascii="Times New Roman" w:eastAsia="SimSun" w:hAnsi="Times New Roman"/>
                <w:bCs/>
                <w:color w:val="000000"/>
                <w:sz w:val="20"/>
                <w:szCs w:val="20"/>
                <w:lang w:eastAsia="zh-CN"/>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rPr>
              <w:t>Создание обстановки психологического комфорта.</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10 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contextualSpacing/>
              <w:jc w:val="both"/>
              <w:rPr>
                <w:rFonts w:ascii="Times New Roman" w:hAnsi="Times New Roman"/>
                <w:sz w:val="20"/>
                <w:szCs w:val="20"/>
                <w:lang w:val="sah-RU"/>
              </w:rPr>
            </w:pPr>
            <w:r w:rsidRPr="00976D07">
              <w:rPr>
                <w:rFonts w:ascii="Times New Roman" w:hAnsi="Times New Roman"/>
                <w:sz w:val="20"/>
                <w:szCs w:val="20"/>
                <w:lang w:val="sah-RU"/>
              </w:rPr>
              <w:t>справка</w:t>
            </w:r>
          </w:p>
        </w:tc>
        <w:tc>
          <w:tcPr>
            <w:tcW w:w="298" w:type="dxa"/>
          </w:tcPr>
          <w:p w:rsidR="00A613CA" w:rsidRPr="00976D07" w:rsidRDefault="00A613CA" w:rsidP="00976D07">
            <w:pPr>
              <w:ind w:firstLine="567"/>
              <w:contextualSpacing/>
              <w:jc w:val="both"/>
              <w:rPr>
                <w:rFonts w:ascii="Times New Roman" w:hAnsi="Times New Roman"/>
                <w:sz w:val="20"/>
                <w:szCs w:val="20"/>
                <w:lang w:val="sah-RU"/>
              </w:rPr>
            </w:pPr>
          </w:p>
        </w:tc>
      </w:tr>
      <w:tr w:rsidR="00A613CA" w:rsidRPr="00976D07" w:rsidTr="00C71A21">
        <w:trPr>
          <w:gridAfter w:val="1"/>
          <w:wAfter w:w="298" w:type="dxa"/>
          <w:trHeight w:val="247"/>
        </w:trPr>
        <w:tc>
          <w:tcPr>
            <w:tcW w:w="1298" w:type="dxa"/>
            <w:vMerge w:val="restart"/>
            <w:tcBorders>
              <w:top w:val="single" w:sz="2" w:space="0" w:color="000000"/>
              <w:left w:val="single" w:sz="6" w:space="0" w:color="auto"/>
              <w:right w:val="single" w:sz="6" w:space="0" w:color="auto"/>
            </w:tcBorders>
            <w:hideMark/>
          </w:tcPr>
          <w:p w:rsidR="00A613CA" w:rsidRPr="00976D07" w:rsidRDefault="00A613CA" w:rsidP="00976D07">
            <w:pPr>
              <w:pStyle w:val="Style29"/>
              <w:widowControl/>
              <w:spacing w:line="182" w:lineRule="exact"/>
              <w:ind w:right="269" w:firstLine="567"/>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3.</w:t>
            </w:r>
            <w:r w:rsidRPr="00976D07">
              <w:rPr>
                <w:rStyle w:val="FontStyle55"/>
                <w:rFonts w:ascii="Times New Roman" w:hAnsi="Times New Roman" w:cs="Times New Roman"/>
                <w:color w:val="FF0000"/>
                <w:sz w:val="20"/>
                <w:szCs w:val="20"/>
              </w:rPr>
              <w:t xml:space="preserve"> </w:t>
            </w:r>
            <w:r w:rsidRPr="00976D07">
              <w:rPr>
                <w:rStyle w:val="FontStyle55"/>
                <w:rFonts w:ascii="Times New Roman" w:hAnsi="Times New Roman" w:cs="Times New Roman"/>
                <w:sz w:val="20"/>
                <w:szCs w:val="20"/>
              </w:rPr>
              <w:t>Успешность педагогической деятельности</w:t>
            </w: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3.1. Классное руководство</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Отсутствие жалоб </w:t>
            </w:r>
          </w:p>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50 б.</w:t>
            </w:r>
          </w:p>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Наличие жалобы-10б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3.2. Руководитель кафедры, председатель профсоюза </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3" w:lineRule="exact"/>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10б.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29"/>
              <w:widowControl/>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  Члены профсоюза</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3" w:lineRule="exact"/>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17"/>
        </w:trPr>
        <w:tc>
          <w:tcPr>
            <w:tcW w:w="1298" w:type="dxa"/>
            <w:vMerge/>
            <w:tcBorders>
              <w:left w:val="single" w:sz="6" w:space="0" w:color="auto"/>
              <w:right w:val="single" w:sz="6" w:space="0" w:color="auto"/>
            </w:tcBorders>
            <w:vAlign w:val="center"/>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4" w:space="0" w:color="auto"/>
              <w:right w:val="single" w:sz="6" w:space="0" w:color="auto"/>
            </w:tcBorders>
          </w:tcPr>
          <w:p w:rsidR="00A613CA" w:rsidRPr="00976D07" w:rsidRDefault="00A613CA" w:rsidP="00C71A21">
            <w:pPr>
              <w:pStyle w:val="Style29"/>
              <w:widowControl/>
              <w:ind w:right="298"/>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3.3. Бесплатный кружок, консультация за каждый предмет</w:t>
            </w:r>
          </w:p>
          <w:p w:rsidR="00A613CA" w:rsidRPr="00976D07" w:rsidRDefault="00A613CA" w:rsidP="00C71A21">
            <w:pPr>
              <w:pStyle w:val="Style29"/>
              <w:widowControl/>
              <w:ind w:right="298"/>
              <w:contextualSpacing/>
              <w:jc w:val="both"/>
              <w:rPr>
                <w:rStyle w:val="FontStyle55"/>
                <w:rFonts w:ascii="Times New Roman" w:hAnsi="Times New Roman" w:cs="Times New Roman"/>
                <w:sz w:val="20"/>
                <w:szCs w:val="20"/>
              </w:rPr>
            </w:pPr>
          </w:p>
        </w:tc>
        <w:tc>
          <w:tcPr>
            <w:tcW w:w="2202" w:type="dxa"/>
            <w:tcBorders>
              <w:top w:val="single" w:sz="6" w:space="0" w:color="auto"/>
              <w:left w:val="single" w:sz="6" w:space="0" w:color="auto"/>
              <w:bottom w:val="single" w:sz="4" w:space="0" w:color="auto"/>
              <w:right w:val="single" w:sz="6" w:space="0" w:color="auto"/>
            </w:tcBorders>
          </w:tcPr>
          <w:p w:rsidR="00A613CA" w:rsidRPr="00976D07" w:rsidRDefault="00A613CA" w:rsidP="00C71A21">
            <w:pPr>
              <w:pStyle w:val="Style12"/>
              <w:widowControl/>
              <w:spacing w:line="173" w:lineRule="exact"/>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0-19- 5б.</w:t>
            </w:r>
          </w:p>
        </w:tc>
        <w:tc>
          <w:tcPr>
            <w:tcW w:w="1134" w:type="dxa"/>
            <w:tcBorders>
              <w:top w:val="single" w:sz="6" w:space="0" w:color="auto"/>
              <w:left w:val="single" w:sz="6" w:space="0" w:color="auto"/>
              <w:bottom w:val="single" w:sz="4"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4"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gridAfter w:val="1"/>
          <w:wAfter w:w="298" w:type="dxa"/>
          <w:trHeight w:val="302"/>
        </w:trPr>
        <w:tc>
          <w:tcPr>
            <w:tcW w:w="1298" w:type="dxa"/>
            <w:vMerge/>
            <w:tcBorders>
              <w:left w:val="single" w:sz="6" w:space="0" w:color="auto"/>
              <w:right w:val="single" w:sz="6" w:space="0" w:color="auto"/>
            </w:tcBorders>
            <w:vAlign w:val="center"/>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4" w:space="0" w:color="auto"/>
              <w:left w:val="single" w:sz="6" w:space="0" w:color="auto"/>
              <w:bottom w:val="single" w:sz="6" w:space="0" w:color="auto"/>
              <w:right w:val="single" w:sz="6" w:space="0" w:color="auto"/>
            </w:tcBorders>
          </w:tcPr>
          <w:p w:rsidR="00A613CA" w:rsidRPr="00976D07" w:rsidRDefault="00A613CA" w:rsidP="00C71A21">
            <w:pPr>
              <w:pStyle w:val="Style29"/>
              <w:ind w:right="298"/>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3.4. Для учителей домашнего обучения </w:t>
            </w:r>
          </w:p>
          <w:p w:rsidR="00A613CA" w:rsidRPr="00976D07" w:rsidRDefault="00A613CA" w:rsidP="00C71A21">
            <w:pPr>
              <w:pStyle w:val="Style29"/>
              <w:ind w:right="298"/>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 проведение индивидуальной экскурсии </w:t>
            </w:r>
          </w:p>
          <w:p w:rsidR="00A613CA" w:rsidRPr="00976D07" w:rsidRDefault="00A613CA" w:rsidP="00C71A21">
            <w:pPr>
              <w:pStyle w:val="Style29"/>
              <w:ind w:right="298"/>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культурно-досуговый выход с учетом возможностей</w:t>
            </w:r>
          </w:p>
        </w:tc>
        <w:tc>
          <w:tcPr>
            <w:tcW w:w="2202" w:type="dxa"/>
            <w:tcBorders>
              <w:top w:val="single" w:sz="4" w:space="0" w:color="auto"/>
              <w:left w:val="single" w:sz="6" w:space="0" w:color="auto"/>
              <w:bottom w:val="single" w:sz="6" w:space="0" w:color="auto"/>
              <w:right w:val="single" w:sz="6" w:space="0" w:color="auto"/>
            </w:tcBorders>
          </w:tcPr>
          <w:p w:rsidR="00A613CA" w:rsidRPr="00976D07" w:rsidRDefault="00A613CA" w:rsidP="00C71A21">
            <w:pPr>
              <w:pStyle w:val="Style12"/>
              <w:spacing w:line="173" w:lineRule="exact"/>
              <w:contextualSpacing/>
              <w:jc w:val="both"/>
              <w:rPr>
                <w:rStyle w:val="FontStyle55"/>
                <w:rFonts w:ascii="Times New Roman" w:hAnsi="Times New Roman" w:cs="Times New Roman"/>
                <w:sz w:val="20"/>
                <w:szCs w:val="20"/>
              </w:rPr>
            </w:pPr>
          </w:p>
          <w:p w:rsidR="00A613CA" w:rsidRPr="00976D07" w:rsidRDefault="00A613CA" w:rsidP="00C71A21">
            <w:pPr>
              <w:pStyle w:val="Style12"/>
              <w:spacing w:line="173" w:lineRule="exact"/>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 за каждое- 5б</w:t>
            </w:r>
          </w:p>
        </w:tc>
        <w:tc>
          <w:tcPr>
            <w:tcW w:w="1134" w:type="dxa"/>
            <w:tcBorders>
              <w:top w:val="single" w:sz="4"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4"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vMerge w:val="restart"/>
            <w:tcBorders>
              <w:top w:val="single" w:sz="2" w:space="0" w:color="000000"/>
              <w:left w:val="single" w:sz="6" w:space="0" w:color="auto"/>
              <w:right w:val="single" w:sz="6" w:space="0" w:color="auto"/>
            </w:tcBorders>
          </w:tcPr>
          <w:p w:rsidR="00A613CA" w:rsidRPr="00976D07" w:rsidRDefault="00A613CA" w:rsidP="00976D07">
            <w:pPr>
              <w:pStyle w:val="Style29"/>
              <w:widowControl/>
              <w:ind w:left="14" w:firstLine="567"/>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4. Распространение педагогического опыта</w:t>
            </w: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ind w:right="134"/>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4.1. Проведение семинаров, мероприятий, соревнований, конкурсов, круглых столов в школе</w:t>
            </w:r>
          </w:p>
        </w:tc>
        <w:tc>
          <w:tcPr>
            <w:tcW w:w="2202" w:type="dxa"/>
            <w:vMerge w:val="restart"/>
            <w:tcBorders>
              <w:top w:val="single" w:sz="6" w:space="0" w:color="auto"/>
              <w:left w:val="single" w:sz="6" w:space="0" w:color="auto"/>
              <w:right w:val="single" w:sz="6" w:space="0" w:color="auto"/>
            </w:tcBorders>
          </w:tcPr>
          <w:p w:rsidR="00A613CA" w:rsidRPr="00976D07" w:rsidRDefault="00A613CA" w:rsidP="00C71A21">
            <w:pPr>
              <w:pStyle w:val="Style12"/>
              <w:widowControl/>
              <w:spacing w:line="178" w:lineRule="exact"/>
              <w:ind w:left="470"/>
              <w:contextualSpacing/>
              <w:jc w:val="both"/>
              <w:rPr>
                <w:rStyle w:val="FontStyle55"/>
                <w:rFonts w:ascii="Times New Roman" w:hAnsi="Times New Roman" w:cs="Times New Roman"/>
                <w:sz w:val="20"/>
                <w:szCs w:val="20"/>
              </w:rPr>
            </w:pPr>
            <w:proofErr w:type="gramStart"/>
            <w:r w:rsidRPr="00976D07">
              <w:rPr>
                <w:rStyle w:val="FontStyle55"/>
                <w:rFonts w:ascii="Times New Roman" w:hAnsi="Times New Roman" w:cs="Times New Roman"/>
                <w:sz w:val="20"/>
                <w:szCs w:val="20"/>
              </w:rPr>
              <w:t>Республ.-</w:t>
            </w:r>
            <w:proofErr w:type="gramEnd"/>
            <w:r w:rsidRPr="00976D07">
              <w:rPr>
                <w:rStyle w:val="FontStyle55"/>
                <w:rFonts w:ascii="Times New Roman" w:hAnsi="Times New Roman" w:cs="Times New Roman"/>
                <w:sz w:val="20"/>
                <w:szCs w:val="20"/>
              </w:rPr>
              <w:t>20б.,регион-16б, улусн.-15б.,школьн-10б, участие-5б.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Приказ, справка</w:t>
            </w: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8" w:lineRule="exact"/>
              <w:ind w:right="29"/>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4.2. </w:t>
            </w:r>
            <w:proofErr w:type="gramStart"/>
            <w:r w:rsidRPr="00976D07">
              <w:rPr>
                <w:rStyle w:val="FontStyle55"/>
                <w:rFonts w:ascii="Times New Roman" w:hAnsi="Times New Roman" w:cs="Times New Roman"/>
                <w:sz w:val="20"/>
                <w:szCs w:val="20"/>
              </w:rPr>
              <w:t>Участие  в</w:t>
            </w:r>
            <w:proofErr w:type="gramEnd"/>
            <w:r w:rsidRPr="00976D07">
              <w:rPr>
                <w:rStyle w:val="FontStyle55"/>
                <w:rFonts w:ascii="Times New Roman" w:hAnsi="Times New Roman" w:cs="Times New Roman"/>
                <w:sz w:val="20"/>
                <w:szCs w:val="20"/>
              </w:rPr>
              <w:t xml:space="preserve"> НПК, семинаров, конференций</w:t>
            </w:r>
          </w:p>
        </w:tc>
        <w:tc>
          <w:tcPr>
            <w:tcW w:w="2202" w:type="dxa"/>
            <w:vMerge/>
            <w:tcBorders>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сертификат</w:t>
            </w: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4.3. Проведение открытых уроков, мастер-классов</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82" w:lineRule="exact"/>
              <w:contextualSpacing/>
              <w:jc w:val="both"/>
              <w:rPr>
                <w:rStyle w:val="FontStyle55"/>
                <w:rFonts w:ascii="Times New Roman" w:hAnsi="Times New Roman" w:cs="Times New Roman"/>
                <w:sz w:val="20"/>
                <w:szCs w:val="20"/>
              </w:rPr>
            </w:pPr>
            <w:proofErr w:type="spellStart"/>
            <w:proofErr w:type="gramStart"/>
            <w:r w:rsidRPr="00976D07">
              <w:rPr>
                <w:rStyle w:val="FontStyle55"/>
                <w:rFonts w:ascii="Times New Roman" w:hAnsi="Times New Roman" w:cs="Times New Roman"/>
                <w:sz w:val="20"/>
                <w:szCs w:val="20"/>
              </w:rPr>
              <w:t>Респ</w:t>
            </w:r>
            <w:proofErr w:type="spellEnd"/>
            <w:r w:rsidRPr="00976D07">
              <w:rPr>
                <w:rStyle w:val="FontStyle55"/>
                <w:rFonts w:ascii="Times New Roman" w:hAnsi="Times New Roman" w:cs="Times New Roman"/>
                <w:sz w:val="20"/>
                <w:szCs w:val="20"/>
              </w:rPr>
              <w:t>.-</w:t>
            </w:r>
            <w:proofErr w:type="gramEnd"/>
            <w:r w:rsidRPr="00976D07">
              <w:rPr>
                <w:rStyle w:val="FontStyle55"/>
                <w:rFonts w:ascii="Times New Roman" w:hAnsi="Times New Roman" w:cs="Times New Roman"/>
                <w:sz w:val="20"/>
                <w:szCs w:val="20"/>
              </w:rPr>
              <w:t xml:space="preserve"> 20б, регион.-16б, улусный – 15б, школьный-5б.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сертификат</w:t>
            </w: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4.4.Повышение квалификации (курсы, семинары, форумы)</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Семинар-3б, </w:t>
            </w:r>
            <w:proofErr w:type="spellStart"/>
            <w:proofErr w:type="gramStart"/>
            <w:r w:rsidRPr="00976D07">
              <w:rPr>
                <w:rStyle w:val="FontStyle55"/>
                <w:rFonts w:ascii="Times New Roman" w:hAnsi="Times New Roman" w:cs="Times New Roman"/>
                <w:sz w:val="20"/>
                <w:szCs w:val="20"/>
              </w:rPr>
              <w:t>пробл</w:t>
            </w:r>
            <w:proofErr w:type="spellEnd"/>
            <w:r w:rsidRPr="00976D07">
              <w:rPr>
                <w:rStyle w:val="FontStyle55"/>
                <w:rFonts w:ascii="Times New Roman" w:hAnsi="Times New Roman" w:cs="Times New Roman"/>
                <w:sz w:val="20"/>
                <w:szCs w:val="20"/>
              </w:rPr>
              <w:t>.,</w:t>
            </w:r>
            <w:proofErr w:type="gramEnd"/>
            <w:r w:rsidRPr="00976D07">
              <w:rPr>
                <w:rStyle w:val="FontStyle55"/>
                <w:rFonts w:ascii="Times New Roman" w:hAnsi="Times New Roman" w:cs="Times New Roman"/>
                <w:sz w:val="20"/>
                <w:szCs w:val="20"/>
              </w:rPr>
              <w:t xml:space="preserve"> форум-5б, фунд.-10б</w:t>
            </w:r>
          </w:p>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сертификат</w:t>
            </w: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4.5. Публикации в педагогических СМИ (сборниках, журналах, профессиональных газетах, образовательных сайтах) уровня:</w:t>
            </w:r>
          </w:p>
          <w:p w:rsidR="00A613CA" w:rsidRPr="00976D07" w:rsidRDefault="00A613CA" w:rsidP="00C71A21">
            <w:pPr>
              <w:pStyle w:val="Style29"/>
              <w:widowControl/>
              <w:contextualSpacing/>
              <w:jc w:val="both"/>
              <w:rPr>
                <w:rStyle w:val="FontStyle55"/>
                <w:rFonts w:ascii="Times New Roman" w:hAnsi="Times New Roman" w:cs="Times New Roman"/>
                <w:sz w:val="20"/>
                <w:szCs w:val="20"/>
              </w:rPr>
            </w:pPr>
            <w:proofErr w:type="spellStart"/>
            <w:proofErr w:type="gramStart"/>
            <w:r w:rsidRPr="00976D07">
              <w:rPr>
                <w:rStyle w:val="FontStyle55"/>
                <w:rFonts w:ascii="Times New Roman" w:hAnsi="Times New Roman" w:cs="Times New Roman"/>
                <w:sz w:val="20"/>
                <w:szCs w:val="20"/>
              </w:rPr>
              <w:t>школьного;с</w:t>
            </w:r>
            <w:proofErr w:type="spellEnd"/>
            <w:proofErr w:type="gramEnd"/>
          </w:p>
          <w:p w:rsidR="00A613CA" w:rsidRPr="00976D07" w:rsidRDefault="00A613CA" w:rsidP="00C71A21">
            <w:pPr>
              <w:pStyle w:val="Style29"/>
              <w:widowControl/>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улусного;</w:t>
            </w:r>
          </w:p>
          <w:p w:rsidR="00A613CA" w:rsidRPr="00976D07" w:rsidRDefault="00A613CA" w:rsidP="00C71A21">
            <w:pPr>
              <w:pStyle w:val="Style29"/>
              <w:widowControl/>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регионального;</w:t>
            </w:r>
          </w:p>
          <w:p w:rsidR="00A613CA" w:rsidRPr="00976D07" w:rsidRDefault="00A613CA" w:rsidP="00C71A21">
            <w:pPr>
              <w:pStyle w:val="Style12"/>
              <w:widowControl/>
              <w:spacing w:line="178" w:lineRule="exact"/>
              <w:ind w:right="139"/>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российского</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hAnsi="Times New Roman"/>
                <w:sz w:val="20"/>
                <w:szCs w:val="20"/>
              </w:rPr>
            </w:pPr>
            <w:r w:rsidRPr="00976D07">
              <w:rPr>
                <w:rFonts w:ascii="Times New Roman" w:hAnsi="Times New Roman"/>
                <w:sz w:val="20"/>
                <w:szCs w:val="20"/>
              </w:rPr>
              <w:t>Сборники, книги, брошюры</w:t>
            </w:r>
            <w:proofErr w:type="gramStart"/>
            <w:r w:rsidRPr="00976D07">
              <w:rPr>
                <w:rFonts w:ascii="Times New Roman" w:hAnsi="Times New Roman"/>
                <w:sz w:val="20"/>
                <w:szCs w:val="20"/>
              </w:rPr>
              <w:t>-(</w:t>
            </w:r>
            <w:proofErr w:type="gramEnd"/>
            <w:r w:rsidRPr="00976D07">
              <w:rPr>
                <w:rFonts w:ascii="Times New Roman" w:hAnsi="Times New Roman"/>
                <w:sz w:val="20"/>
                <w:szCs w:val="20"/>
              </w:rPr>
              <w:t>респ.-20б, улусн-15б,школьн-10б)</w:t>
            </w:r>
          </w:p>
          <w:p w:rsidR="00A613CA" w:rsidRPr="00976D07" w:rsidRDefault="00A613CA" w:rsidP="00C71A21">
            <w:pPr>
              <w:autoSpaceDE w:val="0"/>
              <w:autoSpaceDN w:val="0"/>
              <w:adjustRightInd w:val="0"/>
              <w:contextualSpacing/>
              <w:jc w:val="both"/>
              <w:rPr>
                <w:rFonts w:ascii="Times New Roman" w:hAnsi="Times New Roman"/>
                <w:sz w:val="20"/>
                <w:szCs w:val="20"/>
              </w:rPr>
            </w:pPr>
            <w:r w:rsidRPr="00976D07">
              <w:rPr>
                <w:rFonts w:ascii="Times New Roman" w:hAnsi="Times New Roman"/>
                <w:sz w:val="20"/>
                <w:szCs w:val="20"/>
              </w:rPr>
              <w:t xml:space="preserve">Статьи - </w:t>
            </w:r>
            <w:proofErr w:type="gramStart"/>
            <w:r w:rsidRPr="00976D07">
              <w:rPr>
                <w:rFonts w:ascii="Times New Roman" w:hAnsi="Times New Roman"/>
                <w:sz w:val="20"/>
                <w:szCs w:val="20"/>
              </w:rPr>
              <w:t>-(</w:t>
            </w:r>
            <w:proofErr w:type="gramEnd"/>
            <w:r w:rsidRPr="00976D07">
              <w:rPr>
                <w:rFonts w:ascii="Times New Roman" w:hAnsi="Times New Roman"/>
                <w:sz w:val="20"/>
                <w:szCs w:val="20"/>
              </w:rPr>
              <w:t>респ.-10б, улусн-5б,школьн-3б)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 xml:space="preserve">Статьи, сборники </w:t>
            </w:r>
            <w:proofErr w:type="spellStart"/>
            <w:r w:rsidRPr="00976D07">
              <w:rPr>
                <w:rFonts w:ascii="Times New Roman" w:eastAsia="SimSun" w:hAnsi="Times New Roman"/>
                <w:color w:val="000000"/>
                <w:sz w:val="20"/>
                <w:szCs w:val="20"/>
                <w:lang w:eastAsia="zh-CN"/>
              </w:rPr>
              <w:t>итд.в</w:t>
            </w:r>
            <w:proofErr w:type="spellEnd"/>
            <w:r w:rsidRPr="00976D07">
              <w:rPr>
                <w:rFonts w:ascii="Times New Roman" w:eastAsia="SimSun" w:hAnsi="Times New Roman"/>
                <w:color w:val="000000"/>
                <w:sz w:val="20"/>
                <w:szCs w:val="20"/>
                <w:lang w:eastAsia="zh-CN"/>
              </w:rPr>
              <w:t xml:space="preserve"> наличии</w:t>
            </w:r>
          </w:p>
        </w:tc>
      </w:tr>
      <w:tr w:rsidR="00A613CA" w:rsidRPr="00976D07" w:rsidTr="00C71A21">
        <w:trPr>
          <w:gridAfter w:val="1"/>
          <w:wAfter w:w="298" w:type="dxa"/>
          <w:trHeight w:val="247"/>
        </w:trPr>
        <w:tc>
          <w:tcPr>
            <w:tcW w:w="1298" w:type="dxa"/>
            <w:vMerge w:val="restart"/>
            <w:tcBorders>
              <w:top w:val="single" w:sz="2" w:space="0" w:color="000000"/>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5. Участие в профессиональных конкурсах педагогического мастерства</w:t>
            </w: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autoSpaceDE w:val="0"/>
              <w:autoSpaceDN w:val="0"/>
              <w:adjustRightInd w:val="0"/>
              <w:contextualSpacing/>
              <w:jc w:val="both"/>
              <w:rPr>
                <w:rFonts w:ascii="Times New Roman" w:eastAsia="SimSun" w:hAnsi="Times New Roman"/>
                <w:bCs/>
                <w:color w:val="000000"/>
                <w:sz w:val="20"/>
                <w:szCs w:val="20"/>
                <w:lang w:eastAsia="zh-CN"/>
              </w:rPr>
            </w:pPr>
            <w:r w:rsidRPr="00976D07">
              <w:rPr>
                <w:rFonts w:ascii="Times New Roman" w:eastAsia="SimSun" w:hAnsi="Times New Roman"/>
                <w:bCs/>
                <w:color w:val="000000"/>
                <w:sz w:val="20"/>
                <w:szCs w:val="20"/>
                <w:lang w:eastAsia="zh-CN"/>
              </w:rPr>
              <w:t>5.1. Работа в творческих группах по подготовке участника (подготовка конкурсных, общешкольных материалов)</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5 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приказ</w:t>
            </w:r>
          </w:p>
        </w:tc>
      </w:tr>
      <w:tr w:rsidR="00A613CA" w:rsidRPr="00976D07" w:rsidTr="00C71A21">
        <w:trPr>
          <w:gridAfter w:val="1"/>
          <w:wAfter w:w="298" w:type="dxa"/>
          <w:trHeight w:val="247"/>
        </w:trPr>
        <w:tc>
          <w:tcPr>
            <w:tcW w:w="1298" w:type="dxa"/>
            <w:vMerge/>
            <w:tcBorders>
              <w:top w:val="single" w:sz="2" w:space="0" w:color="000000"/>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autoSpaceDE w:val="0"/>
              <w:autoSpaceDN w:val="0"/>
              <w:adjustRightInd w:val="0"/>
              <w:contextualSpacing/>
              <w:jc w:val="both"/>
              <w:rPr>
                <w:rFonts w:ascii="Times New Roman" w:eastAsia="SimSun" w:hAnsi="Times New Roman"/>
                <w:bCs/>
                <w:color w:val="000000"/>
                <w:sz w:val="20"/>
                <w:szCs w:val="20"/>
                <w:lang w:eastAsia="zh-CN"/>
              </w:rPr>
            </w:pPr>
            <w:r w:rsidRPr="00976D07">
              <w:rPr>
                <w:rFonts w:ascii="Times New Roman" w:eastAsia="SimSun" w:hAnsi="Times New Roman"/>
                <w:bCs/>
                <w:color w:val="000000"/>
                <w:sz w:val="20"/>
                <w:szCs w:val="20"/>
                <w:lang w:eastAsia="zh-CN"/>
              </w:rPr>
              <w:t>5.2. Участие в профессиональных конкурсах</w:t>
            </w:r>
          </w:p>
          <w:p w:rsidR="00A613CA" w:rsidRPr="00976D07" w:rsidRDefault="00A613CA" w:rsidP="00C71A21">
            <w:pPr>
              <w:autoSpaceDE w:val="0"/>
              <w:autoSpaceDN w:val="0"/>
              <w:adjustRightInd w:val="0"/>
              <w:contextualSpacing/>
              <w:jc w:val="both"/>
              <w:rPr>
                <w:rFonts w:ascii="Times New Roman" w:eastAsia="SimSun" w:hAnsi="Times New Roman"/>
                <w:b/>
                <w:bCs/>
                <w:color w:val="000000"/>
                <w:sz w:val="20"/>
                <w:szCs w:val="20"/>
                <w:lang w:eastAsia="zh-CN"/>
              </w:rPr>
            </w:pPr>
            <w:r w:rsidRPr="00976D07">
              <w:rPr>
                <w:rFonts w:ascii="Times New Roman" w:eastAsia="SimSun" w:hAnsi="Times New Roman"/>
                <w:b/>
                <w:bCs/>
                <w:color w:val="000000"/>
                <w:sz w:val="20"/>
                <w:szCs w:val="20"/>
                <w:lang w:eastAsia="zh-CN"/>
              </w:rPr>
              <w:t>Учитель года, Классный руководитель, Молодой педагог – участие улус 20б, респ-50б</w:t>
            </w:r>
          </w:p>
          <w:p w:rsidR="00A613CA" w:rsidRPr="00976D07" w:rsidRDefault="00A613CA" w:rsidP="00C71A21">
            <w:pPr>
              <w:autoSpaceDE w:val="0"/>
              <w:autoSpaceDN w:val="0"/>
              <w:adjustRightInd w:val="0"/>
              <w:contextualSpacing/>
              <w:jc w:val="both"/>
              <w:rPr>
                <w:rFonts w:ascii="Times New Roman" w:eastAsia="SimSun" w:hAnsi="Times New Roman"/>
                <w:bCs/>
                <w:color w:val="000000"/>
                <w:sz w:val="20"/>
                <w:szCs w:val="20"/>
                <w:lang w:eastAsia="zh-CN"/>
              </w:rPr>
            </w:pPr>
            <w:r w:rsidRPr="00976D07">
              <w:rPr>
                <w:rFonts w:ascii="Times New Roman" w:eastAsia="SimSun" w:hAnsi="Times New Roman"/>
                <w:b/>
                <w:bCs/>
                <w:color w:val="000000"/>
                <w:sz w:val="20"/>
                <w:szCs w:val="20"/>
                <w:lang w:eastAsia="zh-CN"/>
              </w:rPr>
              <w:t>Номинация -35б, место-50б,45б, 40б</w:t>
            </w:r>
          </w:p>
        </w:tc>
        <w:tc>
          <w:tcPr>
            <w:tcW w:w="2202" w:type="dxa"/>
            <w:tcBorders>
              <w:top w:val="single" w:sz="6" w:space="0" w:color="auto"/>
              <w:left w:val="single" w:sz="6" w:space="0" w:color="auto"/>
              <w:bottom w:val="single" w:sz="6" w:space="0" w:color="auto"/>
              <w:right w:val="single" w:sz="6" w:space="0" w:color="auto"/>
            </w:tcBorders>
            <w:hideMark/>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sz w:val="20"/>
                <w:szCs w:val="20"/>
              </w:rPr>
            </w:pPr>
            <w:proofErr w:type="spellStart"/>
            <w:proofErr w:type="gramStart"/>
            <w:r w:rsidRPr="00976D07">
              <w:rPr>
                <w:rStyle w:val="FontStyle55"/>
                <w:rFonts w:ascii="Times New Roman" w:hAnsi="Times New Roman" w:cs="Times New Roman"/>
                <w:sz w:val="20"/>
                <w:szCs w:val="20"/>
              </w:rPr>
              <w:t>Всеросс</w:t>
            </w:r>
            <w:proofErr w:type="spellEnd"/>
            <w:r w:rsidRPr="00976D07">
              <w:rPr>
                <w:rStyle w:val="FontStyle55"/>
                <w:rFonts w:ascii="Times New Roman" w:hAnsi="Times New Roman" w:cs="Times New Roman"/>
                <w:sz w:val="20"/>
                <w:szCs w:val="20"/>
              </w:rPr>
              <w:t>.-</w:t>
            </w:r>
            <w:proofErr w:type="gramEnd"/>
            <w:r w:rsidRPr="00976D07">
              <w:rPr>
                <w:rStyle w:val="FontStyle55"/>
                <w:rFonts w:ascii="Times New Roman" w:hAnsi="Times New Roman" w:cs="Times New Roman"/>
                <w:sz w:val="20"/>
                <w:szCs w:val="20"/>
              </w:rPr>
              <w:t xml:space="preserve"> 30б (участие очно), заочно-20б, респ.-25б (очно), заочно-15б, регион.-15б (очно), заочно-7б, улусный- 10б (очно), заочно-5б.школьный-5б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сертификат</w:t>
            </w:r>
          </w:p>
        </w:tc>
      </w:tr>
      <w:tr w:rsidR="00A613CA" w:rsidRPr="00976D07" w:rsidTr="00C71A21">
        <w:trPr>
          <w:gridAfter w:val="1"/>
          <w:wAfter w:w="298" w:type="dxa"/>
          <w:trHeight w:val="389"/>
        </w:trPr>
        <w:tc>
          <w:tcPr>
            <w:tcW w:w="1298" w:type="dxa"/>
            <w:tcBorders>
              <w:top w:val="single" w:sz="2" w:space="0" w:color="000000"/>
              <w:left w:val="single" w:sz="6" w:space="0" w:color="auto"/>
              <w:bottom w:val="single" w:sz="2" w:space="0" w:color="000000"/>
              <w:right w:val="single" w:sz="6" w:space="0" w:color="auto"/>
            </w:tcBorders>
          </w:tcPr>
          <w:p w:rsidR="00A613CA" w:rsidRPr="00976D07" w:rsidRDefault="00A613CA" w:rsidP="00976D07">
            <w:pPr>
              <w:pStyle w:val="Style29"/>
              <w:widowControl/>
              <w:ind w:left="14" w:firstLine="567"/>
              <w:contextualSpacing/>
              <w:jc w:val="both"/>
              <w:rPr>
                <w:rFonts w:ascii="Times New Roman" w:hAnsi="Times New Roman"/>
                <w:sz w:val="20"/>
                <w:szCs w:val="20"/>
              </w:rPr>
            </w:pPr>
            <w:r w:rsidRPr="00976D07">
              <w:rPr>
                <w:rStyle w:val="FontStyle55"/>
                <w:rFonts w:ascii="Times New Roman" w:hAnsi="Times New Roman" w:cs="Times New Roman"/>
                <w:sz w:val="20"/>
                <w:szCs w:val="20"/>
              </w:rPr>
              <w:t xml:space="preserve">6. Наставничество </w:t>
            </w:r>
          </w:p>
          <w:p w:rsidR="00A613CA" w:rsidRPr="00976D07" w:rsidRDefault="00A613CA" w:rsidP="00976D07">
            <w:pPr>
              <w:ind w:firstLine="567"/>
              <w:contextualSpacing/>
              <w:jc w:val="both"/>
              <w:rPr>
                <w:rStyle w:val="FontStyle55"/>
                <w:rFonts w:ascii="Times New Roman" w:hAnsi="Times New Roman" w:cs="Times New Roman"/>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ind w:left="14"/>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6.1. Работа с молодыми </w:t>
            </w:r>
            <w:proofErr w:type="gramStart"/>
            <w:r w:rsidRPr="00976D07">
              <w:rPr>
                <w:rStyle w:val="FontStyle55"/>
                <w:rFonts w:ascii="Times New Roman" w:hAnsi="Times New Roman" w:cs="Times New Roman"/>
                <w:sz w:val="20"/>
                <w:szCs w:val="20"/>
              </w:rPr>
              <w:t>педагогами  и</w:t>
            </w:r>
            <w:proofErr w:type="gramEnd"/>
            <w:r w:rsidRPr="00976D07">
              <w:rPr>
                <w:rStyle w:val="FontStyle55"/>
                <w:rFonts w:ascii="Times New Roman" w:hAnsi="Times New Roman" w:cs="Times New Roman"/>
                <w:sz w:val="20"/>
                <w:szCs w:val="20"/>
              </w:rPr>
              <w:t xml:space="preserve"> студентами-практикантами       (план работы)</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gridAfter w:val="1"/>
          <w:wAfter w:w="298" w:type="dxa"/>
          <w:trHeight w:val="247"/>
        </w:trPr>
        <w:tc>
          <w:tcPr>
            <w:tcW w:w="1298" w:type="dxa"/>
            <w:vMerge w:val="restart"/>
            <w:tcBorders>
              <w:top w:val="single" w:sz="2" w:space="0" w:color="000000"/>
              <w:left w:val="single" w:sz="6" w:space="0" w:color="auto"/>
              <w:right w:val="single" w:sz="6" w:space="0" w:color="auto"/>
            </w:tcBorders>
            <w:hideMark/>
          </w:tcPr>
          <w:p w:rsidR="00A613CA" w:rsidRPr="00976D07" w:rsidRDefault="00A613CA" w:rsidP="00976D07">
            <w:pPr>
              <w:pStyle w:val="Style29"/>
              <w:widowControl/>
              <w:ind w:left="5" w:firstLine="567"/>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7. </w:t>
            </w:r>
            <w:proofErr w:type="spellStart"/>
            <w:r w:rsidRPr="00976D07">
              <w:rPr>
                <w:rStyle w:val="FontStyle55"/>
                <w:rFonts w:ascii="Times New Roman" w:hAnsi="Times New Roman" w:cs="Times New Roman"/>
                <w:b/>
                <w:sz w:val="20"/>
                <w:szCs w:val="20"/>
              </w:rPr>
              <w:t>Агроэкологич</w:t>
            </w:r>
            <w:proofErr w:type="spellEnd"/>
            <w:r w:rsidRPr="00976D07">
              <w:rPr>
                <w:rStyle w:val="FontStyle55"/>
                <w:rFonts w:ascii="Times New Roman" w:hAnsi="Times New Roman" w:cs="Times New Roman"/>
                <w:b/>
                <w:sz w:val="20"/>
                <w:szCs w:val="20"/>
              </w:rPr>
              <w:t>. направление</w:t>
            </w: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ind w:left="5"/>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7.1. Субботники</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За каждый- 5б.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b/>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b/>
                <w:color w:val="000000"/>
                <w:sz w:val="20"/>
                <w:szCs w:val="20"/>
                <w:lang w:eastAsia="zh-CN"/>
              </w:rPr>
            </w:pPr>
          </w:p>
        </w:tc>
      </w:tr>
      <w:tr w:rsidR="00A613CA" w:rsidRPr="00976D07" w:rsidTr="00C71A21">
        <w:trPr>
          <w:gridAfter w:val="1"/>
          <w:wAfter w:w="298" w:type="dxa"/>
          <w:trHeight w:val="247"/>
        </w:trPr>
        <w:tc>
          <w:tcPr>
            <w:tcW w:w="1298" w:type="dxa"/>
            <w:vMerge/>
            <w:tcBorders>
              <w:left w:val="single" w:sz="6" w:space="0" w:color="auto"/>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b/>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182" w:lineRule="exact"/>
              <w:ind w:right="5"/>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7.2. Наличие, разработка (авторской) </w:t>
            </w:r>
            <w:proofErr w:type="spellStart"/>
            <w:r w:rsidRPr="00976D07">
              <w:rPr>
                <w:rStyle w:val="FontStyle55"/>
                <w:rFonts w:ascii="Times New Roman" w:hAnsi="Times New Roman" w:cs="Times New Roman"/>
                <w:b/>
                <w:sz w:val="20"/>
                <w:szCs w:val="20"/>
              </w:rPr>
              <w:t>агро</w:t>
            </w:r>
            <w:proofErr w:type="spellEnd"/>
            <w:r w:rsidRPr="00976D07">
              <w:rPr>
                <w:rStyle w:val="FontStyle55"/>
                <w:rFonts w:ascii="Times New Roman" w:hAnsi="Times New Roman" w:cs="Times New Roman"/>
                <w:b/>
                <w:sz w:val="20"/>
                <w:szCs w:val="20"/>
              </w:rPr>
              <w:t>-эколог рабочей программы</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b/>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b/>
                <w:color w:val="000000"/>
                <w:sz w:val="20"/>
                <w:szCs w:val="20"/>
                <w:lang w:eastAsia="zh-CN"/>
              </w:rPr>
            </w:pPr>
          </w:p>
        </w:tc>
      </w:tr>
      <w:tr w:rsidR="00A613CA" w:rsidRPr="00976D07" w:rsidTr="00C71A21">
        <w:trPr>
          <w:gridAfter w:val="1"/>
          <w:wAfter w:w="298" w:type="dxa"/>
          <w:trHeight w:val="247"/>
        </w:trPr>
        <w:tc>
          <w:tcPr>
            <w:tcW w:w="1298" w:type="dxa"/>
            <w:vMerge/>
            <w:tcBorders>
              <w:left w:val="single" w:sz="6" w:space="0" w:color="auto"/>
              <w:bottom w:val="single" w:sz="2" w:space="0" w:color="000000"/>
              <w:right w:val="single" w:sz="6" w:space="0" w:color="auto"/>
            </w:tcBorders>
            <w:vAlign w:val="center"/>
            <w:hideMark/>
          </w:tcPr>
          <w:p w:rsidR="00A613CA" w:rsidRPr="00976D07" w:rsidRDefault="00A613CA" w:rsidP="00976D07">
            <w:pPr>
              <w:ind w:firstLine="567"/>
              <w:contextualSpacing/>
              <w:jc w:val="both"/>
              <w:rPr>
                <w:rStyle w:val="FontStyle55"/>
                <w:rFonts w:ascii="Times New Roman" w:hAnsi="Times New Roman" w:cs="Times New Roman"/>
                <w:b/>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182" w:lineRule="exact"/>
              <w:ind w:right="5"/>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7.3. </w:t>
            </w:r>
            <w:proofErr w:type="gramStart"/>
            <w:r w:rsidRPr="00976D07">
              <w:rPr>
                <w:rStyle w:val="FontStyle55"/>
                <w:rFonts w:ascii="Times New Roman" w:hAnsi="Times New Roman" w:cs="Times New Roman"/>
                <w:b/>
                <w:sz w:val="20"/>
                <w:szCs w:val="20"/>
              </w:rPr>
              <w:t xml:space="preserve">Охват  </w:t>
            </w:r>
            <w:proofErr w:type="spellStart"/>
            <w:r w:rsidRPr="00976D07">
              <w:rPr>
                <w:rStyle w:val="FontStyle55"/>
                <w:rFonts w:ascii="Times New Roman" w:hAnsi="Times New Roman" w:cs="Times New Roman"/>
                <w:b/>
                <w:sz w:val="20"/>
                <w:szCs w:val="20"/>
              </w:rPr>
              <w:t>агрэколог.внеурочной</w:t>
            </w:r>
            <w:proofErr w:type="spellEnd"/>
            <w:proofErr w:type="gramEnd"/>
            <w:r w:rsidRPr="00976D07">
              <w:rPr>
                <w:rStyle w:val="FontStyle55"/>
                <w:rFonts w:ascii="Times New Roman" w:hAnsi="Times New Roman" w:cs="Times New Roman"/>
                <w:b/>
                <w:sz w:val="20"/>
                <w:szCs w:val="20"/>
              </w:rPr>
              <w:t xml:space="preserve"> деятельностью, кружками, элективным курсом</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12"/>
              <w:widowControl/>
              <w:spacing w:line="178" w:lineRule="exact"/>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100%-10б, 70-90% - 8б. 50% - 5б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b/>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b/>
                <w:color w:val="000000"/>
                <w:sz w:val="20"/>
                <w:szCs w:val="20"/>
                <w:lang w:eastAsia="zh-CN"/>
              </w:rPr>
            </w:pPr>
          </w:p>
        </w:tc>
      </w:tr>
      <w:tr w:rsidR="00A613CA" w:rsidRPr="00976D07" w:rsidTr="00C71A21">
        <w:trPr>
          <w:gridAfter w:val="1"/>
          <w:wAfter w:w="298" w:type="dxa"/>
          <w:trHeight w:val="247"/>
        </w:trPr>
        <w:tc>
          <w:tcPr>
            <w:tcW w:w="1298" w:type="dxa"/>
            <w:tcBorders>
              <w:top w:val="nil"/>
              <w:left w:val="single" w:sz="6" w:space="0" w:color="auto"/>
              <w:bottom w:val="single" w:sz="4" w:space="0" w:color="auto"/>
              <w:right w:val="single" w:sz="6" w:space="0" w:color="auto"/>
            </w:tcBorders>
            <w:hideMark/>
          </w:tcPr>
          <w:p w:rsidR="00A613CA" w:rsidRPr="00976D07" w:rsidRDefault="00A613CA" w:rsidP="00976D07">
            <w:pPr>
              <w:pStyle w:val="Style29"/>
              <w:widowControl/>
              <w:ind w:firstLine="567"/>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8. </w:t>
            </w:r>
            <w:r w:rsidRPr="00976D07">
              <w:rPr>
                <w:rFonts w:ascii="Times New Roman" w:hAnsi="Times New Roman"/>
                <w:sz w:val="20"/>
                <w:szCs w:val="20"/>
              </w:rPr>
              <w:t>Своевременность сдачи отчетов</w:t>
            </w: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8.1. Своевременная сдача отчетов, выполнение классных журналов</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proofErr w:type="spellStart"/>
            <w:r w:rsidRPr="00976D07">
              <w:rPr>
                <w:rStyle w:val="FontStyle55"/>
                <w:rFonts w:ascii="Times New Roman" w:hAnsi="Times New Roman" w:cs="Times New Roman"/>
                <w:sz w:val="20"/>
                <w:szCs w:val="20"/>
              </w:rPr>
              <w:t>Макс.балл</w:t>
            </w:r>
            <w:proofErr w:type="spellEnd"/>
            <w:r w:rsidRPr="00976D07">
              <w:rPr>
                <w:rStyle w:val="FontStyle55"/>
                <w:rFonts w:ascii="Times New Roman" w:hAnsi="Times New Roman" w:cs="Times New Roman"/>
                <w:sz w:val="20"/>
                <w:szCs w:val="20"/>
              </w:rPr>
              <w:t xml:space="preserve"> – 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 ВШК</w:t>
            </w:r>
          </w:p>
        </w:tc>
      </w:tr>
      <w:tr w:rsidR="00A613CA" w:rsidRPr="00976D07" w:rsidTr="00C71A21">
        <w:trPr>
          <w:gridAfter w:val="1"/>
          <w:wAfter w:w="298" w:type="dxa"/>
          <w:trHeight w:val="247"/>
        </w:trPr>
        <w:tc>
          <w:tcPr>
            <w:tcW w:w="1298" w:type="dxa"/>
            <w:tcBorders>
              <w:top w:val="nil"/>
              <w:left w:val="single" w:sz="6" w:space="0" w:color="auto"/>
              <w:bottom w:val="single" w:sz="4" w:space="0" w:color="auto"/>
              <w:right w:val="single" w:sz="6" w:space="0" w:color="auto"/>
            </w:tcBorders>
          </w:tcPr>
          <w:p w:rsidR="00A613CA" w:rsidRPr="00976D07" w:rsidRDefault="00A613CA" w:rsidP="00976D07">
            <w:pPr>
              <w:pStyle w:val="Style29"/>
              <w:widowControl/>
              <w:ind w:firstLine="567"/>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9.Обновление сайта школы</w:t>
            </w: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9.1 личный сайт педагога</w:t>
            </w:r>
          </w:p>
          <w:p w:rsidR="00A613CA" w:rsidRPr="00976D07" w:rsidRDefault="00A613CA" w:rsidP="00C71A21">
            <w:pPr>
              <w:pStyle w:val="Style29"/>
              <w:widowControl/>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9.2 заполнение электронного журнала</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Макс.балл-5 б, </w:t>
            </w:r>
          </w:p>
          <w:p w:rsidR="00A613CA" w:rsidRPr="00976D07" w:rsidRDefault="00A613CA" w:rsidP="00C71A21">
            <w:pPr>
              <w:pStyle w:val="Style29"/>
              <w:widowControl/>
              <w:spacing w:line="240" w:lineRule="auto"/>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Макс.балл-5б.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 ВШК</w:t>
            </w:r>
          </w:p>
        </w:tc>
      </w:tr>
      <w:tr w:rsidR="00A613CA" w:rsidRPr="00976D07" w:rsidTr="00C71A21">
        <w:trPr>
          <w:gridAfter w:val="1"/>
          <w:wAfter w:w="298" w:type="dxa"/>
          <w:trHeight w:val="247"/>
        </w:trPr>
        <w:tc>
          <w:tcPr>
            <w:tcW w:w="1298" w:type="dxa"/>
            <w:tcBorders>
              <w:top w:val="nil"/>
              <w:left w:val="single" w:sz="6" w:space="0" w:color="auto"/>
              <w:bottom w:val="single" w:sz="4" w:space="0" w:color="auto"/>
              <w:right w:val="single" w:sz="6" w:space="0" w:color="auto"/>
            </w:tcBorders>
          </w:tcPr>
          <w:p w:rsidR="00A613CA" w:rsidRPr="00976D07" w:rsidRDefault="00A613CA" w:rsidP="00976D07">
            <w:pPr>
              <w:pStyle w:val="Style29"/>
              <w:widowControl/>
              <w:ind w:firstLine="567"/>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10.Летняя занятость</w:t>
            </w: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contextualSpacing/>
              <w:jc w:val="both"/>
              <w:rPr>
                <w:rStyle w:val="FontStyle55"/>
                <w:rFonts w:ascii="Times New Roman" w:hAnsi="Times New Roman" w:cs="Times New Roman"/>
                <w:sz w:val="20"/>
                <w:szCs w:val="20"/>
              </w:rPr>
            </w:pPr>
            <w:r w:rsidRPr="00976D07">
              <w:rPr>
                <w:rStyle w:val="FontStyle55"/>
                <w:rFonts w:ascii="Times New Roman" w:hAnsi="Times New Roman" w:cs="Times New Roman"/>
                <w:sz w:val="20"/>
                <w:szCs w:val="20"/>
              </w:rPr>
              <w:t xml:space="preserve">10.Лагерь труда и отдыха (работа в лагере) </w:t>
            </w:r>
          </w:p>
          <w:p w:rsidR="00A613CA" w:rsidRPr="00976D07" w:rsidRDefault="00A613CA" w:rsidP="00C71A21">
            <w:pPr>
              <w:pStyle w:val="Style29"/>
              <w:widowControl/>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 xml:space="preserve">+балл за май и сентябрь           </w:t>
            </w:r>
          </w:p>
          <w:p w:rsidR="00A613CA" w:rsidRPr="00976D07" w:rsidRDefault="00A613CA" w:rsidP="00C71A21">
            <w:pPr>
              <w:pStyle w:val="Style29"/>
              <w:widowControl/>
              <w:contextualSpacing/>
              <w:jc w:val="both"/>
              <w:rPr>
                <w:rStyle w:val="FontStyle55"/>
                <w:rFonts w:ascii="Times New Roman" w:hAnsi="Times New Roman" w:cs="Times New Roman"/>
                <w:sz w:val="20"/>
                <w:szCs w:val="20"/>
              </w:rPr>
            </w:pP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lastRenderedPageBreak/>
              <w:t>10 балл</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r w:rsidRPr="00976D07">
              <w:rPr>
                <w:rFonts w:ascii="Times New Roman" w:eastAsia="SimSun" w:hAnsi="Times New Roman"/>
                <w:color w:val="000000"/>
                <w:sz w:val="20"/>
                <w:szCs w:val="20"/>
                <w:lang w:eastAsia="zh-CN"/>
              </w:rPr>
              <w:t>справка</w:t>
            </w:r>
          </w:p>
        </w:tc>
      </w:tr>
      <w:tr w:rsidR="00A613CA" w:rsidRPr="00976D07" w:rsidTr="00C71A21">
        <w:trPr>
          <w:gridAfter w:val="1"/>
          <w:wAfter w:w="298" w:type="dxa"/>
          <w:trHeight w:val="247"/>
        </w:trPr>
        <w:tc>
          <w:tcPr>
            <w:tcW w:w="1298" w:type="dxa"/>
            <w:tcBorders>
              <w:top w:val="nil"/>
              <w:left w:val="single" w:sz="6" w:space="0" w:color="auto"/>
              <w:bottom w:val="single" w:sz="4" w:space="0" w:color="auto"/>
              <w:right w:val="single" w:sz="6" w:space="0" w:color="auto"/>
            </w:tcBorders>
          </w:tcPr>
          <w:p w:rsidR="00A613CA" w:rsidRPr="00976D07" w:rsidRDefault="00A613CA" w:rsidP="00976D07">
            <w:pPr>
              <w:pStyle w:val="Style29"/>
              <w:widowControl/>
              <w:ind w:firstLine="567"/>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11.Профессион</w:t>
            </w:r>
            <w:proofErr w:type="gramStart"/>
            <w:r w:rsidRPr="00976D07">
              <w:rPr>
                <w:rStyle w:val="FontStyle55"/>
                <w:rFonts w:ascii="Times New Roman" w:hAnsi="Times New Roman" w:cs="Times New Roman"/>
                <w:b/>
                <w:sz w:val="20"/>
                <w:szCs w:val="20"/>
              </w:rPr>
              <w:t>.</w:t>
            </w:r>
            <w:proofErr w:type="gramEnd"/>
            <w:r w:rsidRPr="00976D07">
              <w:rPr>
                <w:rStyle w:val="FontStyle55"/>
                <w:rFonts w:ascii="Times New Roman" w:hAnsi="Times New Roman" w:cs="Times New Roman"/>
                <w:b/>
                <w:sz w:val="20"/>
                <w:szCs w:val="20"/>
              </w:rPr>
              <w:t xml:space="preserve"> и </w:t>
            </w:r>
            <w:proofErr w:type="spellStart"/>
            <w:r w:rsidRPr="00976D07">
              <w:rPr>
                <w:rStyle w:val="FontStyle55"/>
                <w:rFonts w:ascii="Times New Roman" w:hAnsi="Times New Roman" w:cs="Times New Roman"/>
                <w:b/>
                <w:sz w:val="20"/>
                <w:szCs w:val="20"/>
              </w:rPr>
              <w:t>личностн.компетенции</w:t>
            </w:r>
            <w:proofErr w:type="spellEnd"/>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contextualSpacing/>
              <w:jc w:val="both"/>
              <w:rPr>
                <w:rStyle w:val="FontStyle55"/>
                <w:rFonts w:ascii="Times New Roman" w:hAnsi="Times New Roman" w:cs="Times New Roman"/>
                <w:b/>
                <w:sz w:val="20"/>
                <w:szCs w:val="20"/>
              </w:rPr>
            </w:pPr>
            <w:proofErr w:type="gramStart"/>
            <w:r w:rsidRPr="00976D07">
              <w:rPr>
                <w:rStyle w:val="FontStyle55"/>
                <w:rFonts w:ascii="Times New Roman" w:hAnsi="Times New Roman" w:cs="Times New Roman"/>
                <w:b/>
                <w:sz w:val="20"/>
                <w:szCs w:val="20"/>
              </w:rPr>
              <w:t>.Уровень</w:t>
            </w:r>
            <w:proofErr w:type="gramEnd"/>
            <w:r w:rsidRPr="00976D07">
              <w:rPr>
                <w:rStyle w:val="FontStyle55"/>
                <w:rFonts w:ascii="Times New Roman" w:hAnsi="Times New Roman" w:cs="Times New Roman"/>
                <w:b/>
                <w:sz w:val="20"/>
                <w:szCs w:val="20"/>
              </w:rPr>
              <w:t xml:space="preserve"> коммуникативной культуры при общении с обучающимися и родителями, а также коллегами</w:t>
            </w: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Отсутствие жалоб-5б</w:t>
            </w:r>
          </w:p>
          <w:p w:rsidR="00A613CA" w:rsidRPr="00976D07" w:rsidRDefault="00A613CA" w:rsidP="00C71A21">
            <w:pPr>
              <w:pStyle w:val="Style29"/>
              <w:widowControl/>
              <w:spacing w:line="240" w:lineRule="auto"/>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Наличие жалобы -0б</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r w:rsidR="00A613CA" w:rsidRPr="00976D07" w:rsidTr="00C71A21">
        <w:trPr>
          <w:gridAfter w:val="1"/>
          <w:wAfter w:w="298" w:type="dxa"/>
          <w:trHeight w:val="247"/>
        </w:trPr>
        <w:tc>
          <w:tcPr>
            <w:tcW w:w="1298" w:type="dxa"/>
            <w:tcBorders>
              <w:top w:val="single" w:sz="4" w:space="0" w:color="auto"/>
              <w:left w:val="single" w:sz="6" w:space="0" w:color="auto"/>
              <w:bottom w:val="single" w:sz="4" w:space="0" w:color="auto"/>
              <w:right w:val="single" w:sz="6" w:space="0" w:color="auto"/>
            </w:tcBorders>
          </w:tcPr>
          <w:p w:rsidR="00A613CA" w:rsidRPr="00976D07" w:rsidRDefault="00A613CA" w:rsidP="00976D07">
            <w:pPr>
              <w:ind w:firstLine="567"/>
              <w:contextualSpacing/>
              <w:jc w:val="both"/>
              <w:rPr>
                <w:rFonts w:ascii="Times New Roman" w:hAnsi="Times New Roman"/>
                <w:sz w:val="20"/>
                <w:szCs w:val="20"/>
              </w:rPr>
            </w:pPr>
          </w:p>
        </w:tc>
        <w:tc>
          <w:tcPr>
            <w:tcW w:w="3806"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9"/>
              <w:widowControl/>
              <w:ind w:right="197"/>
              <w:contextualSpacing/>
              <w:jc w:val="both"/>
              <w:rPr>
                <w:rStyle w:val="FontStyle55"/>
                <w:rFonts w:ascii="Times New Roman" w:hAnsi="Times New Roman" w:cs="Times New Roman"/>
                <w:b/>
                <w:sz w:val="20"/>
                <w:szCs w:val="20"/>
              </w:rPr>
            </w:pPr>
          </w:p>
        </w:tc>
        <w:tc>
          <w:tcPr>
            <w:tcW w:w="2202"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pStyle w:val="Style2"/>
              <w:widowControl/>
              <w:spacing w:line="182" w:lineRule="exact"/>
              <w:contextualSpacing/>
              <w:jc w:val="both"/>
              <w:rPr>
                <w:rStyle w:val="FontStyle55"/>
                <w:rFonts w:ascii="Times New Roman" w:hAnsi="Times New Roman" w:cs="Times New Roman"/>
                <w:b/>
                <w:sz w:val="20"/>
                <w:szCs w:val="20"/>
              </w:rPr>
            </w:pPr>
            <w:r w:rsidRPr="00976D07">
              <w:rPr>
                <w:rStyle w:val="FontStyle55"/>
                <w:rFonts w:ascii="Times New Roman" w:hAnsi="Times New Roman" w:cs="Times New Roman"/>
                <w:b/>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c>
          <w:tcPr>
            <w:tcW w:w="1560" w:type="dxa"/>
            <w:tcBorders>
              <w:top w:val="single" w:sz="6" w:space="0" w:color="auto"/>
              <w:left w:val="single" w:sz="6" w:space="0" w:color="auto"/>
              <w:bottom w:val="single" w:sz="6" w:space="0" w:color="auto"/>
              <w:right w:val="single" w:sz="6" w:space="0" w:color="auto"/>
            </w:tcBorders>
          </w:tcPr>
          <w:p w:rsidR="00A613CA" w:rsidRPr="00976D07" w:rsidRDefault="00A613CA" w:rsidP="00C71A21">
            <w:pPr>
              <w:autoSpaceDE w:val="0"/>
              <w:autoSpaceDN w:val="0"/>
              <w:adjustRightInd w:val="0"/>
              <w:contextualSpacing/>
              <w:jc w:val="both"/>
              <w:rPr>
                <w:rFonts w:ascii="Times New Roman" w:eastAsia="SimSun" w:hAnsi="Times New Roman"/>
                <w:color w:val="000000"/>
                <w:sz w:val="20"/>
                <w:szCs w:val="20"/>
                <w:lang w:eastAsia="zh-CN"/>
              </w:rPr>
            </w:pPr>
          </w:p>
        </w:tc>
      </w:tr>
    </w:tbl>
    <w:p w:rsidR="00A613CA" w:rsidRPr="00976D07" w:rsidRDefault="00A613CA" w:rsidP="00976D07">
      <w:pPr>
        <w:ind w:firstLine="567"/>
        <w:contextualSpacing/>
        <w:jc w:val="both"/>
        <w:rPr>
          <w:rFonts w:ascii="Times New Roman" w:hAnsi="Times New Roman"/>
          <w:color w:val="000000"/>
          <w:sz w:val="24"/>
          <w:szCs w:val="24"/>
        </w:rPr>
      </w:pPr>
      <w:r w:rsidRPr="00976D07">
        <w:rPr>
          <w:rFonts w:ascii="Times New Roman" w:hAnsi="Times New Roman"/>
          <w:b/>
          <w:bCs/>
          <w:sz w:val="24"/>
          <w:szCs w:val="24"/>
        </w:rPr>
        <w:tab/>
      </w:r>
      <w:r w:rsidRPr="00976D07">
        <w:rPr>
          <w:rFonts w:ascii="Times New Roman" w:hAnsi="Times New Roman"/>
          <w:color w:val="000000"/>
          <w:sz w:val="24"/>
          <w:szCs w:val="24"/>
        </w:rPr>
        <w:t xml:space="preserve">5.1. Распределение выплат стимулирующей части ФОТ работников школы по результатам труда производится Управляющим советом согласно критериям и показателям качества и результативности </w:t>
      </w:r>
    </w:p>
    <w:p w:rsidR="00272F6F" w:rsidRPr="00976D07" w:rsidRDefault="00272F6F" w:rsidP="00272F6F">
      <w:pPr>
        <w:pStyle w:val="a3"/>
        <w:ind w:firstLine="567"/>
        <w:contextualSpacing/>
        <w:jc w:val="right"/>
        <w:rPr>
          <w:b/>
        </w:rPr>
      </w:pPr>
      <w:r>
        <w:rPr>
          <w:color w:val="000000"/>
        </w:rPr>
        <w:t>Приложение № 8</w:t>
      </w:r>
    </w:p>
    <w:p w:rsidR="00A613CA" w:rsidRPr="00976D07" w:rsidRDefault="00A613CA" w:rsidP="00976D07">
      <w:pPr>
        <w:ind w:firstLine="567"/>
        <w:contextualSpacing/>
        <w:jc w:val="center"/>
        <w:rPr>
          <w:rFonts w:ascii="Times New Roman" w:hAnsi="Times New Roman"/>
          <w:b/>
          <w:sz w:val="24"/>
          <w:szCs w:val="24"/>
        </w:rPr>
      </w:pPr>
      <w:r w:rsidRPr="00976D07">
        <w:rPr>
          <w:rFonts w:ascii="Times New Roman" w:hAnsi="Times New Roman"/>
          <w:b/>
          <w:sz w:val="24"/>
          <w:szCs w:val="24"/>
        </w:rPr>
        <w:t>ПОЛОЖЕНИЕ</w:t>
      </w:r>
    </w:p>
    <w:p w:rsidR="00A613CA" w:rsidRPr="00976D07" w:rsidRDefault="00A613CA" w:rsidP="00976D07">
      <w:pPr>
        <w:ind w:firstLine="567"/>
        <w:contextualSpacing/>
        <w:jc w:val="center"/>
        <w:rPr>
          <w:rFonts w:ascii="Times New Roman" w:hAnsi="Times New Roman"/>
          <w:b/>
          <w:sz w:val="24"/>
          <w:szCs w:val="24"/>
        </w:rPr>
      </w:pPr>
      <w:r w:rsidRPr="00976D07">
        <w:rPr>
          <w:rFonts w:ascii="Times New Roman" w:hAnsi="Times New Roman"/>
          <w:b/>
          <w:bCs/>
          <w:sz w:val="24"/>
          <w:szCs w:val="24"/>
        </w:rPr>
        <w:t>о режиме учебных занятий</w:t>
      </w:r>
    </w:p>
    <w:p w:rsidR="00A613CA" w:rsidRPr="00976D07" w:rsidRDefault="00A613CA" w:rsidP="00976D07">
      <w:pPr>
        <w:pStyle w:val="31"/>
        <w:tabs>
          <w:tab w:val="left" w:pos="-284"/>
        </w:tabs>
        <w:ind w:left="-284"/>
        <w:contextualSpacing/>
        <w:rPr>
          <w:b/>
          <w:sz w:val="24"/>
          <w:szCs w:val="24"/>
        </w:rPr>
      </w:pPr>
      <w:r w:rsidRPr="00976D07">
        <w:rPr>
          <w:b/>
          <w:sz w:val="24"/>
          <w:szCs w:val="24"/>
          <w:lang w:val="en-US"/>
        </w:rPr>
        <w:t>I</w:t>
      </w:r>
      <w:r w:rsidRPr="00976D07">
        <w:rPr>
          <w:b/>
          <w:sz w:val="24"/>
          <w:szCs w:val="24"/>
        </w:rPr>
        <w:t>.Общие положения</w:t>
      </w:r>
    </w:p>
    <w:p w:rsidR="00903FBA" w:rsidRPr="00976D07" w:rsidRDefault="00903FBA" w:rsidP="00976D07">
      <w:pPr>
        <w:pStyle w:val="31"/>
        <w:tabs>
          <w:tab w:val="left" w:pos="-284"/>
        </w:tabs>
        <w:ind w:left="-284"/>
        <w:rPr>
          <w:sz w:val="24"/>
          <w:szCs w:val="24"/>
        </w:rPr>
      </w:pPr>
      <w:r w:rsidRPr="00976D07">
        <w:rPr>
          <w:sz w:val="24"/>
          <w:szCs w:val="24"/>
        </w:rPr>
        <w:t xml:space="preserve">  Положение о режиме учебных занятий разработано на основе следующих документов:</w:t>
      </w:r>
    </w:p>
    <w:p w:rsidR="00903FBA" w:rsidRPr="00976D07" w:rsidRDefault="00903FBA" w:rsidP="00976D07">
      <w:pPr>
        <w:numPr>
          <w:ilvl w:val="0"/>
          <w:numId w:val="15"/>
        </w:numPr>
        <w:tabs>
          <w:tab w:val="clear" w:pos="1440"/>
          <w:tab w:val="left" w:pos="-284"/>
          <w:tab w:val="num" w:pos="540"/>
        </w:tabs>
        <w:spacing w:after="0" w:line="240" w:lineRule="auto"/>
        <w:ind w:left="-284" w:firstLine="567"/>
        <w:jc w:val="both"/>
        <w:rPr>
          <w:rFonts w:ascii="Times New Roman" w:hAnsi="Times New Roman"/>
          <w:sz w:val="24"/>
          <w:szCs w:val="24"/>
        </w:rPr>
      </w:pPr>
      <w:r w:rsidRPr="00976D07">
        <w:rPr>
          <w:rFonts w:ascii="Times New Roman" w:hAnsi="Times New Roman"/>
          <w:sz w:val="24"/>
          <w:szCs w:val="24"/>
        </w:rPr>
        <w:t xml:space="preserve">Конвенции ООН о </w:t>
      </w:r>
      <w:proofErr w:type="gramStart"/>
      <w:r w:rsidRPr="00976D07">
        <w:rPr>
          <w:rFonts w:ascii="Times New Roman" w:hAnsi="Times New Roman"/>
          <w:sz w:val="24"/>
          <w:szCs w:val="24"/>
        </w:rPr>
        <w:t>правах  ребёнка</w:t>
      </w:r>
      <w:proofErr w:type="gramEnd"/>
      <w:r w:rsidRPr="00976D07">
        <w:rPr>
          <w:rFonts w:ascii="Times New Roman" w:hAnsi="Times New Roman"/>
          <w:sz w:val="24"/>
          <w:szCs w:val="24"/>
        </w:rPr>
        <w:t>, Декларации прав ребенка;</w:t>
      </w:r>
    </w:p>
    <w:p w:rsidR="00903FBA" w:rsidRPr="00976D07" w:rsidRDefault="00903FBA" w:rsidP="00976D07">
      <w:pPr>
        <w:pStyle w:val="31"/>
        <w:numPr>
          <w:ilvl w:val="0"/>
          <w:numId w:val="15"/>
        </w:numPr>
        <w:tabs>
          <w:tab w:val="clear" w:pos="1440"/>
          <w:tab w:val="left" w:pos="-284"/>
          <w:tab w:val="num" w:pos="540"/>
          <w:tab w:val="num" w:pos="1002"/>
        </w:tabs>
        <w:ind w:left="-284" w:firstLine="567"/>
        <w:rPr>
          <w:sz w:val="24"/>
          <w:szCs w:val="24"/>
        </w:rPr>
      </w:pPr>
      <w:r w:rsidRPr="00976D07">
        <w:rPr>
          <w:sz w:val="24"/>
          <w:szCs w:val="24"/>
        </w:rPr>
        <w:t>Конституция РФ от 12.12.1993 г.;</w:t>
      </w:r>
    </w:p>
    <w:p w:rsidR="00903FBA" w:rsidRPr="00976D07" w:rsidRDefault="00903FBA" w:rsidP="00976D07">
      <w:pPr>
        <w:numPr>
          <w:ilvl w:val="0"/>
          <w:numId w:val="15"/>
        </w:numPr>
        <w:tabs>
          <w:tab w:val="clear" w:pos="1440"/>
          <w:tab w:val="left" w:pos="-284"/>
          <w:tab w:val="num" w:pos="540"/>
        </w:tabs>
        <w:spacing w:after="0" w:line="240" w:lineRule="auto"/>
        <w:ind w:left="-284" w:firstLine="567"/>
        <w:jc w:val="both"/>
        <w:rPr>
          <w:rFonts w:ascii="Times New Roman" w:hAnsi="Times New Roman"/>
          <w:sz w:val="24"/>
          <w:szCs w:val="24"/>
        </w:rPr>
      </w:pPr>
      <w:r w:rsidRPr="00976D07">
        <w:rPr>
          <w:rFonts w:ascii="Times New Roman" w:hAnsi="Times New Roman"/>
          <w:sz w:val="24"/>
          <w:szCs w:val="24"/>
        </w:rPr>
        <w:t>Федерального Закона «Об основных гарантиях прав ребёнка в Российской Федерации» от 24.07.1998г. № 124-ФЗ (с изменениями от 20.07.2000 г. № 103-ФЗ);</w:t>
      </w:r>
    </w:p>
    <w:p w:rsidR="00A613CA" w:rsidRPr="00976D07" w:rsidRDefault="00A613CA" w:rsidP="00976D07">
      <w:pPr>
        <w:pStyle w:val="ConsPlusNormal"/>
        <w:widowControl/>
        <w:numPr>
          <w:ilvl w:val="0"/>
          <w:numId w:val="15"/>
        </w:numPr>
        <w:tabs>
          <w:tab w:val="clear" w:pos="1440"/>
          <w:tab w:val="left" w:pos="-284"/>
          <w:tab w:val="num" w:pos="540"/>
        </w:tabs>
        <w:ind w:left="-284" w:firstLine="567"/>
        <w:contextualSpacing/>
        <w:jc w:val="both"/>
        <w:rPr>
          <w:rFonts w:ascii="Times New Roman" w:hAnsi="Times New Roman" w:cs="Times New Roman"/>
          <w:sz w:val="24"/>
          <w:szCs w:val="24"/>
        </w:rPr>
      </w:pPr>
      <w:r w:rsidRPr="00976D07">
        <w:rPr>
          <w:rFonts w:ascii="Times New Roman" w:hAnsi="Times New Roman" w:cs="Times New Roman"/>
          <w:sz w:val="24"/>
          <w:szCs w:val="24"/>
        </w:rPr>
        <w:t xml:space="preserve">Федерального закона «Об образовании в РФ» от 29.12.2012г № 273 - ФЗ </w:t>
      </w:r>
    </w:p>
    <w:p w:rsidR="00A613CA" w:rsidRPr="00976D07" w:rsidRDefault="00A613CA" w:rsidP="00976D07">
      <w:pPr>
        <w:numPr>
          <w:ilvl w:val="0"/>
          <w:numId w:val="15"/>
        </w:numPr>
        <w:tabs>
          <w:tab w:val="clear" w:pos="1440"/>
          <w:tab w:val="left" w:pos="-284"/>
          <w:tab w:val="num" w:pos="540"/>
        </w:tabs>
        <w:spacing w:after="0" w:line="240" w:lineRule="auto"/>
        <w:ind w:left="-284" w:firstLine="567"/>
        <w:contextualSpacing/>
        <w:jc w:val="both"/>
        <w:rPr>
          <w:rFonts w:ascii="Times New Roman" w:hAnsi="Times New Roman"/>
          <w:sz w:val="24"/>
          <w:szCs w:val="24"/>
        </w:rPr>
      </w:pPr>
      <w:proofErr w:type="spellStart"/>
      <w:r w:rsidRPr="00976D07">
        <w:rPr>
          <w:rFonts w:ascii="Times New Roman" w:hAnsi="Times New Roman"/>
          <w:sz w:val="24"/>
          <w:szCs w:val="24"/>
        </w:rPr>
        <w:t>Санитарно</w:t>
      </w:r>
      <w:proofErr w:type="spellEnd"/>
      <w:r w:rsidRPr="00976D07">
        <w:rPr>
          <w:rFonts w:ascii="Times New Roman" w:hAnsi="Times New Roman"/>
          <w:sz w:val="24"/>
          <w:szCs w:val="24"/>
        </w:rPr>
        <w:t xml:space="preserve"> – гигиенических правил и нормативов «Гигиенические требования к условиям обучения в общеобразовательных учреждениях» СанПиН 2.4.2.1178-10;</w:t>
      </w:r>
    </w:p>
    <w:p w:rsidR="00A613CA" w:rsidRPr="00976D07" w:rsidRDefault="00A613CA" w:rsidP="00976D07">
      <w:pPr>
        <w:pStyle w:val="31"/>
        <w:numPr>
          <w:ilvl w:val="0"/>
          <w:numId w:val="15"/>
        </w:numPr>
        <w:tabs>
          <w:tab w:val="clear" w:pos="1440"/>
          <w:tab w:val="left" w:pos="-284"/>
          <w:tab w:val="num" w:pos="540"/>
          <w:tab w:val="num" w:pos="1002"/>
        </w:tabs>
        <w:ind w:left="-284" w:firstLine="567"/>
        <w:contextualSpacing/>
        <w:rPr>
          <w:sz w:val="24"/>
          <w:szCs w:val="24"/>
        </w:rPr>
      </w:pPr>
      <w:r w:rsidRPr="00976D07">
        <w:rPr>
          <w:sz w:val="24"/>
          <w:szCs w:val="24"/>
        </w:rPr>
        <w:t>Положение о режиме рабочего времени и времени отдыха работников образовательных учреждений, утвержденного приказом МО РФ от 01.03.2004        № 945;</w:t>
      </w:r>
    </w:p>
    <w:p w:rsidR="00A613CA" w:rsidRPr="00976D07" w:rsidRDefault="00A613CA" w:rsidP="00976D07">
      <w:pPr>
        <w:numPr>
          <w:ilvl w:val="0"/>
          <w:numId w:val="15"/>
        </w:numPr>
        <w:tabs>
          <w:tab w:val="clear" w:pos="1440"/>
          <w:tab w:val="left" w:pos="-284"/>
          <w:tab w:val="num" w:pos="540"/>
        </w:tabs>
        <w:spacing w:after="0" w:line="240" w:lineRule="auto"/>
        <w:ind w:left="-284" w:firstLine="567"/>
        <w:contextualSpacing/>
        <w:jc w:val="both"/>
        <w:rPr>
          <w:rFonts w:ascii="Times New Roman" w:hAnsi="Times New Roman"/>
          <w:sz w:val="24"/>
          <w:szCs w:val="24"/>
        </w:rPr>
      </w:pPr>
      <w:r w:rsidRPr="00976D07">
        <w:rPr>
          <w:rFonts w:ascii="Times New Roman" w:hAnsi="Times New Roman"/>
          <w:sz w:val="24"/>
          <w:szCs w:val="24"/>
        </w:rPr>
        <w:t>Трудового кодекса РФ от 01.02.2002г. (с изменениями и дополнениями);</w:t>
      </w:r>
    </w:p>
    <w:p w:rsidR="00A613CA" w:rsidRPr="00976D07" w:rsidRDefault="00A613CA" w:rsidP="00976D07">
      <w:pPr>
        <w:numPr>
          <w:ilvl w:val="0"/>
          <w:numId w:val="15"/>
        </w:numPr>
        <w:tabs>
          <w:tab w:val="clear" w:pos="1440"/>
          <w:tab w:val="left" w:pos="-284"/>
          <w:tab w:val="num" w:pos="540"/>
        </w:tabs>
        <w:spacing w:after="0" w:line="240" w:lineRule="auto"/>
        <w:ind w:left="-284" w:firstLine="567"/>
        <w:contextualSpacing/>
        <w:jc w:val="both"/>
        <w:rPr>
          <w:rFonts w:ascii="Times New Roman" w:hAnsi="Times New Roman"/>
          <w:sz w:val="24"/>
          <w:szCs w:val="24"/>
        </w:rPr>
      </w:pPr>
      <w:proofErr w:type="gramStart"/>
      <w:r w:rsidRPr="00976D07">
        <w:rPr>
          <w:rFonts w:ascii="Times New Roman" w:hAnsi="Times New Roman"/>
          <w:sz w:val="24"/>
          <w:szCs w:val="24"/>
        </w:rPr>
        <w:t>Устава  МБОУ</w:t>
      </w:r>
      <w:proofErr w:type="gramEnd"/>
      <w:r w:rsidRPr="00976D07">
        <w:rPr>
          <w:rFonts w:ascii="Times New Roman" w:hAnsi="Times New Roman"/>
          <w:sz w:val="24"/>
          <w:szCs w:val="24"/>
        </w:rPr>
        <w:t xml:space="preserve"> «</w:t>
      </w:r>
      <w:proofErr w:type="spellStart"/>
      <w:r w:rsidRPr="00976D07">
        <w:rPr>
          <w:rFonts w:ascii="Times New Roman" w:hAnsi="Times New Roman"/>
          <w:sz w:val="24"/>
          <w:szCs w:val="24"/>
        </w:rPr>
        <w:t>Амгинская</w:t>
      </w:r>
      <w:proofErr w:type="spellEnd"/>
      <w:r w:rsidRPr="00976D07">
        <w:rPr>
          <w:rFonts w:ascii="Times New Roman" w:hAnsi="Times New Roman"/>
          <w:sz w:val="24"/>
          <w:szCs w:val="24"/>
        </w:rPr>
        <w:t xml:space="preserve"> СОШ имени </w:t>
      </w:r>
      <w:proofErr w:type="spellStart"/>
      <w:r w:rsidRPr="00976D07">
        <w:rPr>
          <w:rFonts w:ascii="Times New Roman" w:hAnsi="Times New Roman"/>
          <w:sz w:val="24"/>
          <w:szCs w:val="24"/>
        </w:rPr>
        <w:t>Р.И.Константинова</w:t>
      </w:r>
      <w:proofErr w:type="spellEnd"/>
      <w:r w:rsidRPr="00976D07">
        <w:rPr>
          <w:rFonts w:ascii="Times New Roman" w:hAnsi="Times New Roman"/>
          <w:sz w:val="24"/>
          <w:szCs w:val="24"/>
        </w:rPr>
        <w:t>»</w:t>
      </w:r>
    </w:p>
    <w:p w:rsidR="00A613CA" w:rsidRPr="00976D07" w:rsidRDefault="00A613CA" w:rsidP="00976D07">
      <w:pPr>
        <w:numPr>
          <w:ilvl w:val="0"/>
          <w:numId w:val="15"/>
        </w:numPr>
        <w:tabs>
          <w:tab w:val="clear" w:pos="1440"/>
          <w:tab w:val="left" w:pos="-284"/>
          <w:tab w:val="num" w:pos="540"/>
        </w:tabs>
        <w:spacing w:after="0" w:line="240" w:lineRule="auto"/>
        <w:ind w:left="-284" w:firstLine="567"/>
        <w:contextualSpacing/>
        <w:jc w:val="both"/>
        <w:rPr>
          <w:rFonts w:ascii="Times New Roman" w:hAnsi="Times New Roman"/>
          <w:sz w:val="24"/>
          <w:szCs w:val="24"/>
        </w:rPr>
      </w:pPr>
      <w:r w:rsidRPr="00976D07">
        <w:rPr>
          <w:rFonts w:ascii="Times New Roman" w:hAnsi="Times New Roman"/>
          <w:sz w:val="24"/>
          <w:szCs w:val="24"/>
        </w:rPr>
        <w:t>Правил внутреннего трудового распорядка для работников МБОУ «</w:t>
      </w:r>
      <w:proofErr w:type="spellStart"/>
      <w:r w:rsidRPr="00976D07">
        <w:rPr>
          <w:rFonts w:ascii="Times New Roman" w:hAnsi="Times New Roman"/>
          <w:sz w:val="24"/>
          <w:szCs w:val="24"/>
        </w:rPr>
        <w:t>Амгинская</w:t>
      </w:r>
      <w:proofErr w:type="spellEnd"/>
      <w:r w:rsidRPr="00976D07">
        <w:rPr>
          <w:rFonts w:ascii="Times New Roman" w:hAnsi="Times New Roman"/>
          <w:sz w:val="24"/>
          <w:szCs w:val="24"/>
        </w:rPr>
        <w:t xml:space="preserve"> СОШ имени </w:t>
      </w:r>
      <w:proofErr w:type="spellStart"/>
      <w:r w:rsidRPr="00976D07">
        <w:rPr>
          <w:rFonts w:ascii="Times New Roman" w:hAnsi="Times New Roman"/>
          <w:sz w:val="24"/>
          <w:szCs w:val="24"/>
        </w:rPr>
        <w:t>Р.И.Константинова</w:t>
      </w:r>
      <w:proofErr w:type="spellEnd"/>
      <w:r w:rsidRPr="00976D07">
        <w:rPr>
          <w:rFonts w:ascii="Times New Roman" w:hAnsi="Times New Roman"/>
          <w:sz w:val="24"/>
          <w:szCs w:val="24"/>
        </w:rPr>
        <w:t>»</w:t>
      </w:r>
    </w:p>
    <w:p w:rsidR="00A613CA" w:rsidRPr="00976D07" w:rsidRDefault="00A613CA" w:rsidP="00272F6F">
      <w:pPr>
        <w:numPr>
          <w:ilvl w:val="1"/>
          <w:numId w:val="0"/>
        </w:numPr>
        <w:tabs>
          <w:tab w:val="left" w:pos="-284"/>
          <w:tab w:val="num" w:pos="0"/>
          <w:tab w:val="num" w:pos="360"/>
          <w:tab w:val="num" w:pos="540"/>
        </w:tabs>
        <w:spacing w:after="0" w:line="240" w:lineRule="auto"/>
        <w:ind w:firstLine="567"/>
        <w:contextualSpacing/>
        <w:jc w:val="both"/>
        <w:rPr>
          <w:rFonts w:ascii="Times New Roman" w:hAnsi="Times New Roman"/>
          <w:sz w:val="24"/>
          <w:szCs w:val="24"/>
        </w:rPr>
      </w:pPr>
      <w:r w:rsidRPr="00976D07">
        <w:rPr>
          <w:rFonts w:ascii="Times New Roman" w:hAnsi="Times New Roman"/>
          <w:sz w:val="24"/>
          <w:szCs w:val="24"/>
        </w:rPr>
        <w:t>1.1. Настоящее Положение устанавливает режим МБОУ «</w:t>
      </w:r>
      <w:proofErr w:type="spellStart"/>
      <w:r w:rsidRPr="00976D07">
        <w:rPr>
          <w:rFonts w:ascii="Times New Roman" w:hAnsi="Times New Roman"/>
          <w:sz w:val="24"/>
          <w:szCs w:val="24"/>
        </w:rPr>
        <w:t>Амгинская</w:t>
      </w:r>
      <w:proofErr w:type="spellEnd"/>
      <w:r w:rsidRPr="00976D07">
        <w:rPr>
          <w:rFonts w:ascii="Times New Roman" w:hAnsi="Times New Roman"/>
          <w:sz w:val="24"/>
          <w:szCs w:val="24"/>
        </w:rPr>
        <w:t xml:space="preserve"> СОШ имени </w:t>
      </w:r>
      <w:proofErr w:type="spellStart"/>
      <w:r w:rsidRPr="00976D07">
        <w:rPr>
          <w:rFonts w:ascii="Times New Roman" w:hAnsi="Times New Roman"/>
          <w:sz w:val="24"/>
          <w:szCs w:val="24"/>
        </w:rPr>
        <w:t>Р.И.Константинова</w:t>
      </w:r>
      <w:proofErr w:type="spellEnd"/>
      <w:r w:rsidRPr="00976D07">
        <w:rPr>
          <w:rFonts w:ascii="Times New Roman" w:hAnsi="Times New Roman"/>
          <w:sz w:val="24"/>
          <w:szCs w:val="24"/>
        </w:rPr>
        <w:t>», график посещения школы участниками образовательного процесса и иными лицами.</w:t>
      </w:r>
    </w:p>
    <w:p w:rsidR="00A613CA" w:rsidRPr="00976D07" w:rsidRDefault="00A613CA" w:rsidP="00272F6F">
      <w:pPr>
        <w:numPr>
          <w:ilvl w:val="1"/>
          <w:numId w:val="0"/>
        </w:numPr>
        <w:tabs>
          <w:tab w:val="num" w:pos="0"/>
          <w:tab w:val="num" w:pos="360"/>
          <w:tab w:val="left" w:pos="900"/>
        </w:tabs>
        <w:spacing w:after="0" w:line="240" w:lineRule="auto"/>
        <w:ind w:firstLine="567"/>
        <w:contextualSpacing/>
        <w:jc w:val="both"/>
        <w:rPr>
          <w:rFonts w:ascii="Times New Roman" w:hAnsi="Times New Roman"/>
          <w:bCs/>
          <w:sz w:val="24"/>
          <w:szCs w:val="24"/>
        </w:rPr>
      </w:pPr>
      <w:r w:rsidRPr="00976D07">
        <w:rPr>
          <w:rFonts w:ascii="Times New Roman" w:hAnsi="Times New Roman"/>
          <w:bCs/>
          <w:sz w:val="24"/>
          <w:szCs w:val="24"/>
        </w:rPr>
        <w:t xml:space="preserve">1.2. </w:t>
      </w:r>
      <w:proofErr w:type="gramStart"/>
      <w:r w:rsidRPr="00976D07">
        <w:rPr>
          <w:rFonts w:ascii="Times New Roman" w:hAnsi="Times New Roman"/>
          <w:bCs/>
          <w:sz w:val="24"/>
          <w:szCs w:val="24"/>
        </w:rPr>
        <w:t>Режим  работы</w:t>
      </w:r>
      <w:proofErr w:type="gramEnd"/>
      <w:r w:rsidRPr="00976D07">
        <w:rPr>
          <w:rFonts w:ascii="Times New Roman" w:hAnsi="Times New Roman"/>
          <w:bCs/>
          <w:sz w:val="24"/>
          <w:szCs w:val="24"/>
        </w:rPr>
        <w:t xml:space="preserve"> </w:t>
      </w:r>
      <w:r w:rsidRPr="00976D07">
        <w:rPr>
          <w:rFonts w:ascii="Times New Roman" w:hAnsi="Times New Roman"/>
          <w:sz w:val="24"/>
          <w:szCs w:val="24"/>
        </w:rPr>
        <w:t>МБОУ «</w:t>
      </w:r>
      <w:proofErr w:type="spellStart"/>
      <w:r w:rsidRPr="00976D07">
        <w:rPr>
          <w:rFonts w:ascii="Times New Roman" w:hAnsi="Times New Roman"/>
          <w:sz w:val="24"/>
          <w:szCs w:val="24"/>
        </w:rPr>
        <w:t>Амгинская</w:t>
      </w:r>
      <w:proofErr w:type="spellEnd"/>
      <w:r w:rsidRPr="00976D07">
        <w:rPr>
          <w:rFonts w:ascii="Times New Roman" w:hAnsi="Times New Roman"/>
          <w:sz w:val="24"/>
          <w:szCs w:val="24"/>
        </w:rPr>
        <w:t xml:space="preserve"> СОШ имени </w:t>
      </w:r>
      <w:proofErr w:type="spellStart"/>
      <w:r w:rsidRPr="00976D07">
        <w:rPr>
          <w:rFonts w:ascii="Times New Roman" w:hAnsi="Times New Roman"/>
          <w:sz w:val="24"/>
          <w:szCs w:val="24"/>
        </w:rPr>
        <w:t>Р.И.Константинова»</w:t>
      </w:r>
      <w:r w:rsidRPr="00976D07">
        <w:rPr>
          <w:rFonts w:ascii="Times New Roman" w:hAnsi="Times New Roman"/>
          <w:bCs/>
          <w:sz w:val="24"/>
          <w:szCs w:val="24"/>
        </w:rPr>
        <w:t>определяется</w:t>
      </w:r>
      <w:proofErr w:type="spellEnd"/>
      <w:r w:rsidRPr="00976D07">
        <w:rPr>
          <w:rFonts w:ascii="Times New Roman" w:hAnsi="Times New Roman"/>
          <w:bCs/>
          <w:sz w:val="24"/>
          <w:szCs w:val="24"/>
        </w:rPr>
        <w:t xml:space="preserve"> приказом администрации школы в начале учебного года.</w:t>
      </w:r>
    </w:p>
    <w:p w:rsidR="00A613CA" w:rsidRPr="00976D07" w:rsidRDefault="00A613CA" w:rsidP="00272F6F">
      <w:pPr>
        <w:numPr>
          <w:ilvl w:val="1"/>
          <w:numId w:val="0"/>
        </w:numPr>
        <w:tabs>
          <w:tab w:val="num" w:pos="0"/>
          <w:tab w:val="num" w:pos="360"/>
          <w:tab w:val="left" w:pos="900"/>
        </w:tabs>
        <w:spacing w:after="0" w:line="240" w:lineRule="auto"/>
        <w:ind w:firstLine="567"/>
        <w:contextualSpacing/>
        <w:jc w:val="both"/>
        <w:rPr>
          <w:rFonts w:ascii="Times New Roman" w:hAnsi="Times New Roman"/>
          <w:sz w:val="24"/>
          <w:szCs w:val="24"/>
        </w:rPr>
      </w:pPr>
      <w:r w:rsidRPr="00976D07">
        <w:rPr>
          <w:rFonts w:ascii="Times New Roman" w:hAnsi="Times New Roman"/>
          <w:bCs/>
          <w:sz w:val="24"/>
          <w:szCs w:val="24"/>
        </w:rPr>
        <w:t xml:space="preserve">1.3.Режим работы </w:t>
      </w:r>
      <w:r w:rsidRPr="00976D07">
        <w:rPr>
          <w:rFonts w:ascii="Times New Roman" w:hAnsi="Times New Roman"/>
          <w:sz w:val="24"/>
          <w:szCs w:val="24"/>
        </w:rPr>
        <w:t>МБОУ «</w:t>
      </w:r>
      <w:proofErr w:type="spellStart"/>
      <w:r w:rsidRPr="00976D07">
        <w:rPr>
          <w:rFonts w:ascii="Times New Roman" w:hAnsi="Times New Roman"/>
          <w:sz w:val="24"/>
          <w:szCs w:val="24"/>
        </w:rPr>
        <w:t>Амгинская</w:t>
      </w:r>
      <w:proofErr w:type="spellEnd"/>
      <w:r w:rsidRPr="00976D07">
        <w:rPr>
          <w:rFonts w:ascii="Times New Roman" w:hAnsi="Times New Roman"/>
          <w:sz w:val="24"/>
          <w:szCs w:val="24"/>
        </w:rPr>
        <w:t xml:space="preserve"> СОШ имени </w:t>
      </w:r>
      <w:proofErr w:type="spellStart"/>
      <w:r w:rsidRPr="00976D07">
        <w:rPr>
          <w:rFonts w:ascii="Times New Roman" w:hAnsi="Times New Roman"/>
          <w:sz w:val="24"/>
          <w:szCs w:val="24"/>
        </w:rPr>
        <w:t>Р.И.Константинова</w:t>
      </w:r>
      <w:proofErr w:type="spellEnd"/>
      <w:r w:rsidRPr="00976D07">
        <w:rPr>
          <w:rFonts w:ascii="Times New Roman" w:hAnsi="Times New Roman"/>
          <w:sz w:val="24"/>
          <w:szCs w:val="24"/>
        </w:rPr>
        <w:t>»</w:t>
      </w:r>
      <w:r w:rsidRPr="00976D07">
        <w:rPr>
          <w:rFonts w:ascii="Times New Roman" w:hAnsi="Times New Roman"/>
          <w:bCs/>
          <w:sz w:val="24"/>
          <w:szCs w:val="24"/>
        </w:rPr>
        <w:t xml:space="preserve">, </w:t>
      </w:r>
      <w:r w:rsidRPr="00976D07">
        <w:rPr>
          <w:rFonts w:ascii="Times New Roman" w:hAnsi="Times New Roman"/>
          <w:sz w:val="24"/>
          <w:szCs w:val="24"/>
        </w:rPr>
        <w:t>график посещения школы участниками образовательного процесса и иными лицами</w:t>
      </w:r>
      <w:r w:rsidRPr="00976D07">
        <w:rPr>
          <w:rFonts w:ascii="Times New Roman" w:hAnsi="Times New Roman"/>
          <w:bCs/>
          <w:sz w:val="24"/>
          <w:szCs w:val="24"/>
        </w:rPr>
        <w:t xml:space="preserve"> действует в течение учебного года. Временное изменение режима работы возможно только на основании приказов по школе. </w:t>
      </w:r>
    </w:p>
    <w:p w:rsidR="00272F6F" w:rsidRPr="00272F6F" w:rsidRDefault="00A613CA" w:rsidP="00272F6F">
      <w:pPr>
        <w:ind w:firstLine="567"/>
        <w:contextualSpacing/>
        <w:jc w:val="both"/>
        <w:rPr>
          <w:rFonts w:ascii="Times New Roman" w:hAnsi="Times New Roman"/>
          <w:sz w:val="24"/>
          <w:szCs w:val="24"/>
        </w:rPr>
      </w:pPr>
      <w:r w:rsidRPr="00272F6F">
        <w:rPr>
          <w:rFonts w:ascii="Times New Roman" w:hAnsi="Times New Roman"/>
          <w:bCs/>
          <w:sz w:val="24"/>
          <w:szCs w:val="24"/>
        </w:rPr>
        <w:t xml:space="preserve">1.4. Настоящее положение регламентирует функционирование школы в период организации образовательного процесса, каникул, </w:t>
      </w:r>
      <w:r w:rsidRPr="00272F6F">
        <w:rPr>
          <w:rFonts w:ascii="Times New Roman" w:hAnsi="Times New Roman"/>
          <w:sz w:val="24"/>
          <w:szCs w:val="24"/>
        </w:rPr>
        <w:t xml:space="preserve">летнего отдыха и оздоровления обучающихся, </w:t>
      </w:r>
      <w:r w:rsidRPr="00272F6F">
        <w:rPr>
          <w:rFonts w:ascii="Times New Roman" w:hAnsi="Times New Roman"/>
          <w:bCs/>
          <w:sz w:val="24"/>
          <w:szCs w:val="24"/>
        </w:rPr>
        <w:t xml:space="preserve">а также </w:t>
      </w:r>
      <w:r w:rsidRPr="00272F6F">
        <w:rPr>
          <w:rFonts w:ascii="Times New Roman" w:hAnsi="Times New Roman"/>
          <w:sz w:val="24"/>
          <w:szCs w:val="24"/>
        </w:rPr>
        <w:t>график посещения школы участниками образовательного процесса и иными лицами</w:t>
      </w:r>
      <w:r w:rsidRPr="00272F6F">
        <w:rPr>
          <w:rFonts w:ascii="Times New Roman" w:hAnsi="Times New Roman"/>
          <w:bCs/>
          <w:sz w:val="24"/>
          <w:szCs w:val="24"/>
        </w:rPr>
        <w:t>.</w:t>
      </w:r>
      <w:r w:rsidRPr="00272F6F">
        <w:rPr>
          <w:rFonts w:ascii="Times New Roman" w:hAnsi="Times New Roman"/>
          <w:sz w:val="24"/>
          <w:szCs w:val="24"/>
        </w:rPr>
        <w:t xml:space="preserve">   </w:t>
      </w:r>
    </w:p>
    <w:p w:rsidR="00A613CA" w:rsidRPr="00272F6F" w:rsidRDefault="00A613CA" w:rsidP="00272F6F">
      <w:pPr>
        <w:ind w:firstLine="567"/>
        <w:contextualSpacing/>
        <w:jc w:val="both"/>
        <w:rPr>
          <w:rFonts w:ascii="Times New Roman" w:hAnsi="Times New Roman"/>
          <w:bCs/>
          <w:sz w:val="24"/>
          <w:szCs w:val="24"/>
        </w:rPr>
      </w:pPr>
      <w:r w:rsidRPr="00272F6F">
        <w:rPr>
          <w:rFonts w:ascii="Times New Roman" w:hAnsi="Times New Roman"/>
          <w:bCs/>
          <w:sz w:val="24"/>
          <w:szCs w:val="24"/>
        </w:rPr>
        <w:t>1.5. Режим работы директора школы и его заместителей определяется с учетом необходимости обеспечения руководства деятельностью школы.</w:t>
      </w:r>
    </w:p>
    <w:p w:rsidR="00272F6F" w:rsidRPr="00272F6F" w:rsidRDefault="00A613CA" w:rsidP="00272F6F">
      <w:pPr>
        <w:tabs>
          <w:tab w:val="num" w:pos="0"/>
          <w:tab w:val="left" w:pos="900"/>
        </w:tabs>
        <w:ind w:firstLine="567"/>
        <w:contextualSpacing/>
        <w:jc w:val="both"/>
        <w:rPr>
          <w:rFonts w:ascii="Times New Roman" w:hAnsi="Times New Roman"/>
          <w:sz w:val="24"/>
          <w:szCs w:val="24"/>
        </w:rPr>
      </w:pPr>
      <w:r w:rsidRPr="00272F6F">
        <w:rPr>
          <w:rFonts w:ascii="Times New Roman" w:hAnsi="Times New Roman"/>
          <w:sz w:val="24"/>
          <w:szCs w:val="24"/>
        </w:rPr>
        <w:t xml:space="preserve"> II. Цели и задачи</w:t>
      </w:r>
    </w:p>
    <w:p w:rsidR="00272F6F" w:rsidRPr="00272F6F" w:rsidRDefault="00A613CA" w:rsidP="00272F6F">
      <w:pPr>
        <w:tabs>
          <w:tab w:val="num" w:pos="0"/>
          <w:tab w:val="left" w:pos="900"/>
        </w:tabs>
        <w:ind w:firstLine="567"/>
        <w:contextualSpacing/>
        <w:jc w:val="both"/>
        <w:rPr>
          <w:rFonts w:ascii="Times New Roman" w:hAnsi="Times New Roman"/>
          <w:sz w:val="24"/>
          <w:szCs w:val="24"/>
        </w:rPr>
      </w:pPr>
      <w:r w:rsidRPr="00272F6F">
        <w:rPr>
          <w:rFonts w:ascii="Times New Roman" w:hAnsi="Times New Roman"/>
          <w:sz w:val="24"/>
          <w:szCs w:val="24"/>
        </w:rPr>
        <w:t xml:space="preserve">2.1. Упорядочение учебно-воспитательного процесса в соответствие с нормативно-правовыми документами; </w:t>
      </w:r>
    </w:p>
    <w:p w:rsidR="00A613CA" w:rsidRPr="00272F6F" w:rsidRDefault="00A613CA" w:rsidP="00272F6F">
      <w:pPr>
        <w:tabs>
          <w:tab w:val="num" w:pos="0"/>
          <w:tab w:val="left" w:pos="900"/>
        </w:tabs>
        <w:ind w:firstLine="567"/>
        <w:contextualSpacing/>
        <w:jc w:val="both"/>
        <w:rPr>
          <w:rFonts w:ascii="Times New Roman" w:hAnsi="Times New Roman"/>
          <w:b/>
          <w:bCs/>
          <w:sz w:val="24"/>
          <w:szCs w:val="24"/>
        </w:rPr>
      </w:pPr>
      <w:r w:rsidRPr="00272F6F">
        <w:rPr>
          <w:rFonts w:ascii="Times New Roman" w:hAnsi="Times New Roman"/>
          <w:bCs/>
          <w:sz w:val="24"/>
          <w:szCs w:val="24"/>
        </w:rPr>
        <w:t>2.2.</w:t>
      </w:r>
      <w:r w:rsidRPr="00272F6F">
        <w:rPr>
          <w:rFonts w:ascii="Times New Roman" w:hAnsi="Times New Roman"/>
          <w:sz w:val="24"/>
          <w:szCs w:val="24"/>
        </w:rPr>
        <w:t xml:space="preserve">Обеспечение </w:t>
      </w:r>
      <w:proofErr w:type="gramStart"/>
      <w:r w:rsidRPr="00272F6F">
        <w:rPr>
          <w:rFonts w:ascii="Times New Roman" w:hAnsi="Times New Roman"/>
          <w:sz w:val="24"/>
          <w:szCs w:val="24"/>
        </w:rPr>
        <w:t>конституционных прав</w:t>
      </w:r>
      <w:proofErr w:type="gramEnd"/>
      <w:r w:rsidRPr="00272F6F">
        <w:rPr>
          <w:rFonts w:ascii="Times New Roman" w:hAnsi="Times New Roman"/>
          <w:sz w:val="24"/>
          <w:szCs w:val="24"/>
        </w:rPr>
        <w:t xml:space="preserve"> обучающихся на образование и </w:t>
      </w:r>
      <w:proofErr w:type="spellStart"/>
      <w:r w:rsidRPr="00272F6F">
        <w:rPr>
          <w:rFonts w:ascii="Times New Roman" w:hAnsi="Times New Roman"/>
          <w:sz w:val="24"/>
          <w:szCs w:val="24"/>
        </w:rPr>
        <w:t>здоровьесбережение</w:t>
      </w:r>
      <w:proofErr w:type="spellEnd"/>
      <w:r w:rsidRPr="00272F6F">
        <w:rPr>
          <w:rFonts w:ascii="Times New Roman" w:hAnsi="Times New Roman"/>
          <w:sz w:val="24"/>
          <w:szCs w:val="24"/>
        </w:rPr>
        <w:t>.</w:t>
      </w:r>
    </w:p>
    <w:p w:rsidR="00A613CA" w:rsidRPr="00976D07" w:rsidRDefault="00A613CA" w:rsidP="00976D07">
      <w:pPr>
        <w:pStyle w:val="3"/>
        <w:ind w:firstLine="567"/>
        <w:contextualSpacing/>
        <w:jc w:val="both"/>
        <w:rPr>
          <w:rFonts w:ascii="Times New Roman" w:hAnsi="Times New Roman" w:cs="Times New Roman"/>
          <w:sz w:val="24"/>
          <w:szCs w:val="24"/>
        </w:rPr>
      </w:pPr>
      <w:r w:rsidRPr="00976D07">
        <w:rPr>
          <w:rFonts w:ascii="Times New Roman" w:hAnsi="Times New Roman" w:cs="Times New Roman"/>
          <w:sz w:val="24"/>
          <w:szCs w:val="24"/>
          <w:lang w:val="en-US"/>
        </w:rPr>
        <w:lastRenderedPageBreak/>
        <w:t>III</w:t>
      </w:r>
      <w:r w:rsidRPr="00976D07">
        <w:rPr>
          <w:rFonts w:ascii="Times New Roman" w:hAnsi="Times New Roman" w:cs="Times New Roman"/>
          <w:sz w:val="24"/>
          <w:szCs w:val="24"/>
        </w:rPr>
        <w:t>. Режим работы школы во время организации образовательного процесса.</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 xml:space="preserve">Организация образовательного процесса в </w:t>
      </w:r>
      <w:proofErr w:type="gramStart"/>
      <w:r w:rsidRPr="00976D07">
        <w:rPr>
          <w:rFonts w:ascii="Times New Roman" w:hAnsi="Times New Roman"/>
          <w:sz w:val="24"/>
          <w:szCs w:val="24"/>
        </w:rPr>
        <w:t>школе</w:t>
      </w:r>
      <w:r w:rsidRPr="00976D07">
        <w:rPr>
          <w:rFonts w:ascii="Times New Roman" w:hAnsi="Times New Roman"/>
          <w:b/>
          <w:i/>
          <w:sz w:val="24"/>
          <w:szCs w:val="24"/>
        </w:rPr>
        <w:t xml:space="preserve"> </w:t>
      </w:r>
      <w:r w:rsidRPr="00976D07">
        <w:rPr>
          <w:rFonts w:ascii="Times New Roman" w:hAnsi="Times New Roman"/>
          <w:b/>
          <w:sz w:val="24"/>
          <w:szCs w:val="24"/>
        </w:rPr>
        <w:t xml:space="preserve"> </w:t>
      </w:r>
      <w:r w:rsidRPr="00976D07">
        <w:rPr>
          <w:rFonts w:ascii="Times New Roman" w:hAnsi="Times New Roman"/>
          <w:sz w:val="24"/>
          <w:szCs w:val="24"/>
        </w:rPr>
        <w:t>регламентируется</w:t>
      </w:r>
      <w:proofErr w:type="gramEnd"/>
      <w:r w:rsidRPr="00976D07">
        <w:rPr>
          <w:rFonts w:ascii="Times New Roman" w:hAnsi="Times New Roman"/>
          <w:sz w:val="24"/>
          <w:szCs w:val="24"/>
        </w:rPr>
        <w:t xml:space="preserve"> учебным планом, годовым календарным графиком, расписанием учебных, факультативных занятий, расписанием звонков.</w:t>
      </w:r>
    </w:p>
    <w:p w:rsidR="00A613CA" w:rsidRPr="00976D07" w:rsidRDefault="00A613CA" w:rsidP="00976D07">
      <w:pPr>
        <w:numPr>
          <w:ilvl w:val="1"/>
          <w:numId w:val="17"/>
        </w:numPr>
        <w:spacing w:after="0" w:line="240" w:lineRule="auto"/>
        <w:ind w:firstLine="567"/>
        <w:contextualSpacing/>
        <w:jc w:val="both"/>
        <w:rPr>
          <w:rFonts w:ascii="Times New Roman" w:hAnsi="Times New Roman"/>
          <w:bCs/>
          <w:iCs/>
          <w:sz w:val="24"/>
          <w:szCs w:val="24"/>
        </w:rPr>
      </w:pPr>
      <w:r w:rsidRPr="00976D07">
        <w:rPr>
          <w:rFonts w:ascii="Times New Roman" w:hAnsi="Times New Roman"/>
          <w:bCs/>
          <w:iCs/>
          <w:sz w:val="24"/>
          <w:szCs w:val="24"/>
        </w:rPr>
        <w:t>Продолжительность учебного года.</w:t>
      </w:r>
    </w:p>
    <w:p w:rsidR="00A613CA" w:rsidRPr="00976D07" w:rsidRDefault="00A613CA" w:rsidP="00976D07">
      <w:pPr>
        <w:pStyle w:val="31"/>
        <w:contextualSpacing/>
        <w:rPr>
          <w:sz w:val="24"/>
          <w:szCs w:val="24"/>
        </w:rPr>
      </w:pPr>
      <w:r w:rsidRPr="00976D07">
        <w:rPr>
          <w:sz w:val="24"/>
          <w:szCs w:val="24"/>
        </w:rPr>
        <w:t xml:space="preserve">Учебный год начинается 1 сентября. </w:t>
      </w:r>
      <w:proofErr w:type="gramStart"/>
      <w:r w:rsidRPr="00976D07">
        <w:rPr>
          <w:sz w:val="24"/>
          <w:szCs w:val="24"/>
        </w:rPr>
        <w:t>Продолжительность  учебного</w:t>
      </w:r>
      <w:proofErr w:type="gramEnd"/>
      <w:r w:rsidRPr="00976D07">
        <w:rPr>
          <w:sz w:val="24"/>
          <w:szCs w:val="24"/>
        </w:rPr>
        <w:t xml:space="preserve"> года в 1 классе составляет 33 недели, в 2-4  классах – 34 недели, 5-11 классах – 35 недель.</w:t>
      </w:r>
    </w:p>
    <w:p w:rsidR="00A613CA" w:rsidRPr="00976D07" w:rsidRDefault="00A613CA" w:rsidP="00976D07">
      <w:pPr>
        <w:ind w:firstLine="567"/>
        <w:contextualSpacing/>
        <w:jc w:val="both"/>
        <w:rPr>
          <w:rFonts w:ascii="Times New Roman" w:hAnsi="Times New Roman"/>
          <w:bCs/>
          <w:iCs/>
          <w:sz w:val="24"/>
          <w:szCs w:val="24"/>
        </w:rPr>
      </w:pPr>
      <w:r w:rsidRPr="00976D07">
        <w:rPr>
          <w:rFonts w:ascii="Times New Roman" w:hAnsi="Times New Roman"/>
          <w:bCs/>
          <w:iCs/>
          <w:sz w:val="24"/>
          <w:szCs w:val="24"/>
        </w:rPr>
        <w:t>3.2.  Регламентирование образовательного процесса.</w:t>
      </w:r>
    </w:p>
    <w:p w:rsidR="00A613CA" w:rsidRPr="00976D07" w:rsidRDefault="00A613CA" w:rsidP="00976D07">
      <w:pPr>
        <w:tabs>
          <w:tab w:val="left" w:pos="0"/>
        </w:tabs>
        <w:ind w:firstLine="567"/>
        <w:contextualSpacing/>
        <w:jc w:val="both"/>
        <w:rPr>
          <w:rFonts w:ascii="Times New Roman" w:hAnsi="Times New Roman"/>
          <w:sz w:val="24"/>
          <w:szCs w:val="24"/>
        </w:rPr>
      </w:pPr>
      <w:r w:rsidRPr="00976D07">
        <w:rPr>
          <w:rFonts w:ascii="Times New Roman" w:hAnsi="Times New Roman"/>
          <w:sz w:val="24"/>
          <w:szCs w:val="24"/>
        </w:rPr>
        <w:tab/>
        <w:t xml:space="preserve">Учебный год на </w:t>
      </w:r>
      <w:r w:rsidRPr="00976D07">
        <w:rPr>
          <w:rFonts w:ascii="Times New Roman" w:hAnsi="Times New Roman"/>
          <w:sz w:val="24"/>
          <w:szCs w:val="24"/>
          <w:lang w:val="en-US"/>
        </w:rPr>
        <w:t>I</w:t>
      </w:r>
      <w:r w:rsidRPr="00976D07">
        <w:rPr>
          <w:rFonts w:ascii="Times New Roman" w:hAnsi="Times New Roman"/>
          <w:sz w:val="24"/>
          <w:szCs w:val="24"/>
        </w:rPr>
        <w:t xml:space="preserve">, </w:t>
      </w:r>
      <w:r w:rsidRPr="00976D07">
        <w:rPr>
          <w:rFonts w:ascii="Times New Roman" w:hAnsi="Times New Roman"/>
          <w:sz w:val="24"/>
          <w:szCs w:val="24"/>
          <w:lang w:val="en-US"/>
        </w:rPr>
        <w:t>II</w:t>
      </w:r>
      <w:r w:rsidRPr="00976D07">
        <w:rPr>
          <w:rFonts w:ascii="Times New Roman" w:hAnsi="Times New Roman"/>
          <w:sz w:val="24"/>
          <w:szCs w:val="24"/>
        </w:rPr>
        <w:t xml:space="preserve">   ступенях обучения делится на 4 четверти.</w:t>
      </w:r>
    </w:p>
    <w:p w:rsidR="00A613CA" w:rsidRPr="00976D07" w:rsidRDefault="00A613CA" w:rsidP="00976D07">
      <w:pPr>
        <w:tabs>
          <w:tab w:val="left" w:pos="0"/>
        </w:tabs>
        <w:ind w:firstLine="567"/>
        <w:contextualSpacing/>
        <w:jc w:val="both"/>
        <w:rPr>
          <w:rFonts w:ascii="Times New Roman" w:hAnsi="Times New Roman"/>
          <w:sz w:val="24"/>
          <w:szCs w:val="24"/>
        </w:rPr>
      </w:pPr>
      <w:r w:rsidRPr="00976D07">
        <w:rPr>
          <w:rFonts w:ascii="Times New Roman" w:hAnsi="Times New Roman"/>
          <w:sz w:val="24"/>
          <w:szCs w:val="24"/>
        </w:rPr>
        <w:tab/>
        <w:t xml:space="preserve">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Для обучающихся 1 класса устанавливаются дополнительные каникулы в феврале месяце (7 календарных дней). </w:t>
      </w:r>
    </w:p>
    <w:p w:rsidR="00A613CA" w:rsidRPr="00976D07" w:rsidRDefault="00A613CA" w:rsidP="00976D07">
      <w:pPr>
        <w:ind w:firstLine="567"/>
        <w:contextualSpacing/>
        <w:jc w:val="both"/>
        <w:rPr>
          <w:rFonts w:ascii="Times New Roman" w:hAnsi="Times New Roman"/>
          <w:bCs/>
          <w:iCs/>
          <w:sz w:val="24"/>
          <w:szCs w:val="24"/>
        </w:rPr>
      </w:pPr>
      <w:r w:rsidRPr="00976D07">
        <w:rPr>
          <w:rFonts w:ascii="Times New Roman" w:hAnsi="Times New Roman"/>
          <w:bCs/>
          <w:iCs/>
          <w:sz w:val="24"/>
          <w:szCs w:val="24"/>
        </w:rPr>
        <w:t>3.3.Регламентирование образовательного процесса на неделю.</w:t>
      </w:r>
    </w:p>
    <w:p w:rsidR="00A613CA" w:rsidRPr="00976D07" w:rsidRDefault="00A613CA" w:rsidP="00976D07">
      <w:pPr>
        <w:ind w:left="708" w:firstLine="567"/>
        <w:contextualSpacing/>
        <w:jc w:val="both"/>
        <w:rPr>
          <w:rFonts w:ascii="Times New Roman" w:hAnsi="Times New Roman"/>
          <w:sz w:val="24"/>
          <w:szCs w:val="24"/>
        </w:rPr>
      </w:pPr>
      <w:r w:rsidRPr="00976D07">
        <w:rPr>
          <w:rFonts w:ascii="Times New Roman" w:hAnsi="Times New Roman"/>
          <w:sz w:val="24"/>
          <w:szCs w:val="24"/>
        </w:rPr>
        <w:t>Продолжительность учебной рабочей недели:</w:t>
      </w:r>
    </w:p>
    <w:p w:rsidR="00A613CA" w:rsidRPr="00976D07" w:rsidRDefault="00A613CA" w:rsidP="00976D07">
      <w:pPr>
        <w:ind w:left="1428" w:firstLine="567"/>
        <w:contextualSpacing/>
        <w:jc w:val="both"/>
        <w:rPr>
          <w:rFonts w:ascii="Times New Roman" w:hAnsi="Times New Roman"/>
          <w:sz w:val="24"/>
          <w:szCs w:val="24"/>
        </w:rPr>
      </w:pPr>
      <w:r w:rsidRPr="00976D07">
        <w:rPr>
          <w:rFonts w:ascii="Times New Roman" w:hAnsi="Times New Roman"/>
          <w:sz w:val="24"/>
          <w:szCs w:val="24"/>
        </w:rPr>
        <w:t>- 5-ти дневная рабочая неделя в 1классе;</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 xml:space="preserve">      - 6-ти дневная рабочая неделя во 2 -</w:t>
      </w:r>
      <w:proofErr w:type="gramStart"/>
      <w:r w:rsidRPr="00976D07">
        <w:rPr>
          <w:rFonts w:ascii="Times New Roman" w:hAnsi="Times New Roman"/>
          <w:sz w:val="24"/>
          <w:szCs w:val="24"/>
        </w:rPr>
        <w:t>11  классах</w:t>
      </w:r>
      <w:proofErr w:type="gramEnd"/>
      <w:r w:rsidRPr="00976D07">
        <w:rPr>
          <w:rFonts w:ascii="Times New Roman" w:hAnsi="Times New Roman"/>
          <w:sz w:val="24"/>
          <w:szCs w:val="24"/>
        </w:rPr>
        <w:t xml:space="preserve">. </w:t>
      </w:r>
    </w:p>
    <w:p w:rsidR="00A613CA" w:rsidRPr="00976D07" w:rsidRDefault="00A613CA" w:rsidP="00976D07">
      <w:pPr>
        <w:numPr>
          <w:ilvl w:val="1"/>
          <w:numId w:val="18"/>
        </w:numPr>
        <w:tabs>
          <w:tab w:val="left" w:pos="540"/>
        </w:tabs>
        <w:spacing w:after="0" w:line="240" w:lineRule="auto"/>
        <w:ind w:firstLine="567"/>
        <w:contextualSpacing/>
        <w:jc w:val="both"/>
        <w:rPr>
          <w:rFonts w:ascii="Times New Roman" w:hAnsi="Times New Roman"/>
          <w:bCs/>
          <w:iCs/>
          <w:sz w:val="24"/>
          <w:szCs w:val="24"/>
        </w:rPr>
      </w:pPr>
      <w:r w:rsidRPr="00976D07">
        <w:rPr>
          <w:rFonts w:ascii="Times New Roman" w:hAnsi="Times New Roman"/>
          <w:bCs/>
          <w:iCs/>
          <w:sz w:val="24"/>
          <w:szCs w:val="24"/>
        </w:rPr>
        <w:t>Регламентирование образовательного процесса на день.</w:t>
      </w:r>
    </w:p>
    <w:p w:rsidR="00A613CA" w:rsidRPr="00976D07" w:rsidRDefault="00A613CA" w:rsidP="00976D07">
      <w:pPr>
        <w:shd w:val="clear" w:color="auto" w:fill="FFFFFF"/>
        <w:tabs>
          <w:tab w:val="num" w:pos="0"/>
          <w:tab w:val="left" w:pos="540"/>
          <w:tab w:val="left" w:pos="900"/>
          <w:tab w:val="left" w:pos="1080"/>
          <w:tab w:val="left" w:pos="1260"/>
        </w:tabs>
        <w:ind w:right="40" w:firstLine="567"/>
        <w:contextualSpacing/>
        <w:jc w:val="both"/>
        <w:rPr>
          <w:rFonts w:ascii="Times New Roman" w:hAnsi="Times New Roman"/>
          <w:sz w:val="24"/>
          <w:szCs w:val="24"/>
        </w:rPr>
      </w:pPr>
      <w:r w:rsidRPr="00976D07">
        <w:rPr>
          <w:rFonts w:ascii="Times New Roman" w:hAnsi="Times New Roman"/>
          <w:sz w:val="24"/>
          <w:szCs w:val="24"/>
        </w:rPr>
        <w:t xml:space="preserve">Учебные занятия организуются в одну смену. Факультативы, занятия дополнительного образования (кружки, секции), группа продленного дня, обязательные индивидуальные и групповые занятия, элективные курсы и т. п. организуются через 20 минут после последнего урока. </w:t>
      </w:r>
    </w:p>
    <w:p w:rsidR="00A613CA" w:rsidRPr="00976D07" w:rsidRDefault="00A613CA" w:rsidP="00976D07">
      <w:pPr>
        <w:numPr>
          <w:ilvl w:val="2"/>
          <w:numId w:val="18"/>
        </w:numPr>
        <w:shd w:val="clear" w:color="auto" w:fill="FFFFFF"/>
        <w:tabs>
          <w:tab w:val="left" w:pos="900"/>
          <w:tab w:val="left" w:pos="1080"/>
          <w:tab w:val="left" w:pos="1260"/>
          <w:tab w:val="num" w:pos="1524"/>
        </w:tabs>
        <w:spacing w:after="0" w:line="240" w:lineRule="auto"/>
        <w:ind w:right="40" w:firstLine="567"/>
        <w:contextualSpacing/>
        <w:jc w:val="both"/>
        <w:rPr>
          <w:rFonts w:ascii="Times New Roman" w:hAnsi="Times New Roman"/>
          <w:sz w:val="24"/>
          <w:szCs w:val="24"/>
        </w:rPr>
      </w:pPr>
      <w:r w:rsidRPr="00976D07">
        <w:rPr>
          <w:rFonts w:ascii="Times New Roman" w:hAnsi="Times New Roman"/>
          <w:sz w:val="24"/>
          <w:szCs w:val="24"/>
        </w:rPr>
        <w:t>Начало занятий в 8.30, пропуск учащихся в школу с 7.40</w:t>
      </w:r>
    </w:p>
    <w:p w:rsidR="00A613CA" w:rsidRPr="00976D07" w:rsidRDefault="00A613CA" w:rsidP="00976D07">
      <w:pPr>
        <w:numPr>
          <w:ilvl w:val="2"/>
          <w:numId w:val="18"/>
        </w:numPr>
        <w:shd w:val="clear" w:color="auto" w:fill="FFFFFF"/>
        <w:tabs>
          <w:tab w:val="left" w:pos="900"/>
          <w:tab w:val="left" w:pos="1080"/>
          <w:tab w:val="left" w:pos="1260"/>
          <w:tab w:val="num" w:pos="1524"/>
        </w:tabs>
        <w:spacing w:after="0" w:line="240" w:lineRule="auto"/>
        <w:ind w:right="40" w:firstLine="567"/>
        <w:contextualSpacing/>
        <w:jc w:val="both"/>
        <w:rPr>
          <w:rFonts w:ascii="Times New Roman" w:hAnsi="Times New Roman"/>
          <w:sz w:val="24"/>
          <w:szCs w:val="24"/>
        </w:rPr>
      </w:pPr>
      <w:r w:rsidRPr="00976D07">
        <w:rPr>
          <w:rFonts w:ascii="Times New Roman" w:hAnsi="Times New Roman"/>
          <w:sz w:val="24"/>
          <w:szCs w:val="24"/>
        </w:rPr>
        <w:t>Продолжительность урока:</w:t>
      </w:r>
    </w:p>
    <w:p w:rsidR="00A613CA" w:rsidRPr="00976D07" w:rsidRDefault="00A613CA" w:rsidP="00976D07">
      <w:pPr>
        <w:pStyle w:val="31"/>
        <w:ind w:left="1428"/>
        <w:contextualSpacing/>
        <w:rPr>
          <w:sz w:val="24"/>
          <w:szCs w:val="24"/>
        </w:rPr>
      </w:pPr>
      <w:r w:rsidRPr="00976D07">
        <w:rPr>
          <w:sz w:val="24"/>
          <w:szCs w:val="24"/>
        </w:rPr>
        <w:t>-45 минут – 2-11 классы</w:t>
      </w:r>
    </w:p>
    <w:p w:rsidR="00A613CA" w:rsidRPr="00976D07" w:rsidRDefault="00A613CA" w:rsidP="00976D07">
      <w:pPr>
        <w:pStyle w:val="31"/>
        <w:ind w:left="1428"/>
        <w:contextualSpacing/>
        <w:rPr>
          <w:sz w:val="24"/>
          <w:szCs w:val="24"/>
        </w:rPr>
      </w:pPr>
      <w:r w:rsidRPr="00976D07">
        <w:rPr>
          <w:sz w:val="24"/>
          <w:szCs w:val="24"/>
        </w:rPr>
        <w:t>- 1 класс- в сентябре, октябре - по 3 урока в день по 35 минут каждый, в ноябре - декабре - по 4 урока по 40 минут каждый; январь - май - по 4 урока по 45 минут каждый.</w:t>
      </w:r>
    </w:p>
    <w:p w:rsidR="00A613CA" w:rsidRPr="00976D07" w:rsidRDefault="00A613CA" w:rsidP="00976D07">
      <w:pPr>
        <w:numPr>
          <w:ilvl w:val="2"/>
          <w:numId w:val="18"/>
        </w:numPr>
        <w:shd w:val="clear" w:color="auto" w:fill="FFFFFF"/>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t xml:space="preserve">Перед началом каждого </w:t>
      </w:r>
      <w:proofErr w:type="gramStart"/>
      <w:r w:rsidRPr="00976D07">
        <w:rPr>
          <w:rFonts w:ascii="Times New Roman" w:hAnsi="Times New Roman"/>
          <w:sz w:val="24"/>
          <w:szCs w:val="24"/>
        </w:rPr>
        <w:t>урока  подается</w:t>
      </w:r>
      <w:proofErr w:type="gramEnd"/>
      <w:r w:rsidRPr="00976D07">
        <w:rPr>
          <w:rFonts w:ascii="Times New Roman" w:hAnsi="Times New Roman"/>
          <w:sz w:val="24"/>
          <w:szCs w:val="24"/>
        </w:rPr>
        <w:t xml:space="preserve">  звонок.   По окончании урока учитель и обучающиеся выходят из кабинета. Кабинеты проветриваются. Классные руководители и учителя во время перемен дежурят и обеспечивают дисциплину учеников, а также несут ответственность за поведение детей на всех переменах.</w:t>
      </w:r>
    </w:p>
    <w:p w:rsidR="00A613CA" w:rsidRPr="00976D07" w:rsidRDefault="00A613CA" w:rsidP="00976D07">
      <w:pPr>
        <w:numPr>
          <w:ilvl w:val="2"/>
          <w:numId w:val="18"/>
        </w:numPr>
        <w:shd w:val="clear" w:color="auto" w:fill="FFFFFF"/>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t xml:space="preserve">Дежурство по </w:t>
      </w:r>
      <w:proofErr w:type="gramStart"/>
      <w:r w:rsidRPr="00976D07">
        <w:rPr>
          <w:rFonts w:ascii="Times New Roman" w:hAnsi="Times New Roman"/>
          <w:sz w:val="24"/>
          <w:szCs w:val="24"/>
        </w:rPr>
        <w:t>школе  педагогов</w:t>
      </w:r>
      <w:proofErr w:type="gramEnd"/>
      <w:r w:rsidRPr="00976D07">
        <w:rPr>
          <w:rFonts w:ascii="Times New Roman" w:hAnsi="Times New Roman"/>
          <w:sz w:val="24"/>
          <w:szCs w:val="24"/>
        </w:rPr>
        <w:t>, классных коллективов и их классных руководителей осуществляются в  соответствии с графиком дежурств, составленным заместителем директора по  воспитательной работе в начале каждой четверти и утверждается директором школы.</w:t>
      </w:r>
    </w:p>
    <w:p w:rsidR="00A613CA" w:rsidRPr="00976D07" w:rsidRDefault="00A613CA" w:rsidP="00976D07">
      <w:pPr>
        <w:numPr>
          <w:ilvl w:val="2"/>
          <w:numId w:val="18"/>
        </w:numPr>
        <w:shd w:val="clear" w:color="auto" w:fill="FFFFFF"/>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t xml:space="preserve">Время начала работы каждого учителя – за 15 минут до начала своего первого урока, в начальной школе за 20 минут. Дежурство </w:t>
      </w:r>
      <w:proofErr w:type="gramStart"/>
      <w:r w:rsidRPr="00976D07">
        <w:rPr>
          <w:rFonts w:ascii="Times New Roman" w:hAnsi="Times New Roman"/>
          <w:sz w:val="24"/>
          <w:szCs w:val="24"/>
        </w:rPr>
        <w:t>учителей  по</w:t>
      </w:r>
      <w:proofErr w:type="gramEnd"/>
      <w:r w:rsidRPr="00976D07">
        <w:rPr>
          <w:rFonts w:ascii="Times New Roman" w:hAnsi="Times New Roman"/>
          <w:sz w:val="24"/>
          <w:szCs w:val="24"/>
        </w:rPr>
        <w:t xml:space="preserve"> школе начинается за 20 минут до начала учебных занятий и заканчивается через 20 минут после окончания последнего урока и осуществляется в соответствии с правилами трудового распорядка.</w:t>
      </w:r>
    </w:p>
    <w:p w:rsidR="00A613CA" w:rsidRPr="00976D07" w:rsidRDefault="00A613CA" w:rsidP="00976D07">
      <w:pPr>
        <w:numPr>
          <w:ilvl w:val="2"/>
          <w:numId w:val="18"/>
        </w:numPr>
        <w:shd w:val="clear" w:color="auto" w:fill="FFFFFF"/>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t xml:space="preserve">Организацию образовательного процесса осуществляют учителя, педагоги и специалисты в соответствии с перечнем обязанностей, установленных «Должностной инструкцией».  </w:t>
      </w:r>
    </w:p>
    <w:p w:rsidR="00A613CA" w:rsidRPr="00976D07" w:rsidRDefault="00A613CA" w:rsidP="00976D07">
      <w:pPr>
        <w:numPr>
          <w:ilvl w:val="2"/>
          <w:numId w:val="18"/>
        </w:numPr>
        <w:shd w:val="clear" w:color="auto" w:fill="FFFFFF"/>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t xml:space="preserve">Учителям категорически запрещается впускать в класс посторонних лиц без предварительного разрешения директора школы, а в случае его отсутствия - дежурного администратора. </w:t>
      </w:r>
    </w:p>
    <w:p w:rsidR="00A613CA" w:rsidRPr="00976D07" w:rsidRDefault="00A613CA" w:rsidP="00976D07">
      <w:pPr>
        <w:numPr>
          <w:ilvl w:val="2"/>
          <w:numId w:val="18"/>
        </w:numPr>
        <w:shd w:val="clear" w:color="auto" w:fill="FFFFFF"/>
        <w:tabs>
          <w:tab w:val="left" w:pos="90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Педагогам категорически запрещается вести при</w:t>
      </w:r>
      <w:r w:rsidRPr="00976D07">
        <w:rPr>
          <w:rFonts w:ascii="Times New Roman" w:hAnsi="Times New Roman"/>
          <w:sz w:val="24"/>
          <w:szCs w:val="24"/>
        </w:rPr>
        <w:softHyphen/>
        <w:t xml:space="preserve">ем родителей во время уроков.  Встречи педагогов и </w:t>
      </w:r>
      <w:proofErr w:type="gramStart"/>
      <w:r w:rsidRPr="00976D07">
        <w:rPr>
          <w:rFonts w:ascii="Times New Roman" w:hAnsi="Times New Roman"/>
          <w:sz w:val="24"/>
          <w:szCs w:val="24"/>
        </w:rPr>
        <w:t>родителей</w:t>
      </w:r>
      <w:proofErr w:type="gramEnd"/>
      <w:r w:rsidRPr="00976D07">
        <w:rPr>
          <w:rFonts w:ascii="Times New Roman" w:hAnsi="Times New Roman"/>
          <w:sz w:val="24"/>
          <w:szCs w:val="24"/>
        </w:rPr>
        <w:t xml:space="preserve"> обучающихся осуществляются на переменах или вне уроков педагога по предварительной договоренности.</w:t>
      </w:r>
    </w:p>
    <w:p w:rsidR="00A613CA" w:rsidRPr="00976D07" w:rsidRDefault="00A613CA" w:rsidP="00976D07">
      <w:pPr>
        <w:numPr>
          <w:ilvl w:val="2"/>
          <w:numId w:val="18"/>
        </w:numPr>
        <w:shd w:val="clear" w:color="auto" w:fill="FFFFFF"/>
        <w:tabs>
          <w:tab w:val="left" w:pos="900"/>
        </w:tabs>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lastRenderedPageBreak/>
        <w:t>Прием родителей (законных представителей) директором школы осуществляется каждый понедельник с 9.00 до 17.00.</w:t>
      </w:r>
    </w:p>
    <w:p w:rsidR="00A613CA" w:rsidRPr="00976D07" w:rsidRDefault="00A613CA" w:rsidP="00976D07">
      <w:pPr>
        <w:numPr>
          <w:ilvl w:val="2"/>
          <w:numId w:val="18"/>
        </w:numPr>
        <w:shd w:val="clear" w:color="auto" w:fill="FFFFFF"/>
        <w:tabs>
          <w:tab w:val="left" w:pos="90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Запрещается отпускать учеников с уроков на различные мероприятия (репетиции, соревнования) без разрешения администрации школы.</w:t>
      </w:r>
    </w:p>
    <w:p w:rsidR="00A613CA" w:rsidRPr="00976D07" w:rsidRDefault="00A613CA" w:rsidP="00976D07">
      <w:pPr>
        <w:numPr>
          <w:ilvl w:val="2"/>
          <w:numId w:val="18"/>
        </w:numPr>
        <w:shd w:val="clear" w:color="auto" w:fill="FFFFFF"/>
        <w:tabs>
          <w:tab w:val="left" w:pos="90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 xml:space="preserve"> Запрещается удаление обучающихся из класса, моральное или физическое воздействие на обучающихся.</w:t>
      </w:r>
    </w:p>
    <w:p w:rsidR="00A613CA" w:rsidRPr="00976D07" w:rsidRDefault="00A613CA" w:rsidP="00976D07">
      <w:pPr>
        <w:numPr>
          <w:ilvl w:val="2"/>
          <w:numId w:val="18"/>
        </w:numPr>
        <w:shd w:val="clear" w:color="auto" w:fill="FFFFFF"/>
        <w:tabs>
          <w:tab w:val="left" w:pos="90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Запрещается выставление итоговых оценок или их изменение после даты, указанной в при</w:t>
      </w:r>
      <w:r w:rsidRPr="00976D07">
        <w:rPr>
          <w:rFonts w:ascii="Times New Roman" w:hAnsi="Times New Roman"/>
          <w:sz w:val="24"/>
          <w:szCs w:val="24"/>
        </w:rPr>
        <w:softHyphen/>
        <w:t>казе об окончании четверти. Перенос аттестации по уважительным причинам может быть разрешен только по заявлению родителей (законных представителей) обучающихся.</w:t>
      </w:r>
    </w:p>
    <w:p w:rsidR="00A613CA" w:rsidRPr="00976D07" w:rsidRDefault="00A613CA" w:rsidP="00976D07">
      <w:pPr>
        <w:numPr>
          <w:ilvl w:val="2"/>
          <w:numId w:val="18"/>
        </w:numPr>
        <w:shd w:val="clear" w:color="auto" w:fill="FFFFFF"/>
        <w:tabs>
          <w:tab w:val="left" w:pos="720"/>
          <w:tab w:val="left" w:pos="900"/>
        </w:tabs>
        <w:spacing w:after="0" w:line="240" w:lineRule="auto"/>
        <w:ind w:left="0" w:right="40" w:firstLine="567"/>
        <w:contextualSpacing/>
        <w:jc w:val="both"/>
        <w:rPr>
          <w:rFonts w:ascii="Times New Roman" w:hAnsi="Times New Roman"/>
          <w:sz w:val="24"/>
          <w:szCs w:val="24"/>
        </w:rPr>
      </w:pPr>
      <w:r w:rsidRPr="00976D07">
        <w:rPr>
          <w:rFonts w:ascii="Times New Roman" w:hAnsi="Times New Roman"/>
          <w:sz w:val="24"/>
          <w:szCs w:val="24"/>
        </w:rPr>
        <w:t>Запрещается производить замену уроков по договоренности между учителями без разрешения администрации школы.</w:t>
      </w:r>
    </w:p>
    <w:p w:rsidR="00A613CA" w:rsidRPr="00976D07" w:rsidRDefault="00A613CA" w:rsidP="00976D07">
      <w:pPr>
        <w:ind w:firstLine="567"/>
        <w:contextualSpacing/>
        <w:jc w:val="both"/>
        <w:rPr>
          <w:rFonts w:ascii="Times New Roman" w:hAnsi="Times New Roman"/>
          <w:sz w:val="24"/>
          <w:szCs w:val="24"/>
        </w:rPr>
      </w:pPr>
      <w:proofErr w:type="gramStart"/>
      <w:r w:rsidRPr="00976D07">
        <w:rPr>
          <w:rFonts w:ascii="Times New Roman" w:hAnsi="Times New Roman"/>
          <w:b/>
          <w:i/>
          <w:sz w:val="24"/>
          <w:szCs w:val="24"/>
        </w:rPr>
        <w:t>3.5.Организация  воспитательного</w:t>
      </w:r>
      <w:proofErr w:type="gramEnd"/>
      <w:r w:rsidRPr="00976D07">
        <w:rPr>
          <w:rFonts w:ascii="Times New Roman" w:hAnsi="Times New Roman"/>
          <w:b/>
          <w:i/>
          <w:sz w:val="24"/>
          <w:szCs w:val="24"/>
        </w:rPr>
        <w:t xml:space="preserve"> процесса </w:t>
      </w:r>
      <w:r w:rsidRPr="00976D07">
        <w:rPr>
          <w:rFonts w:ascii="Times New Roman" w:hAnsi="Times New Roman"/>
          <w:b/>
          <w:bCs/>
          <w:i/>
          <w:iCs/>
          <w:sz w:val="24"/>
          <w:szCs w:val="24"/>
        </w:rPr>
        <w:t>в школе</w:t>
      </w:r>
      <w:r w:rsidRPr="00976D07">
        <w:rPr>
          <w:rFonts w:ascii="Times New Roman" w:hAnsi="Times New Roman"/>
          <w:sz w:val="24"/>
          <w:szCs w:val="24"/>
        </w:rPr>
        <w:t xml:space="preserve"> регламентируется расписанием работы кружков, секций, детских общественных объединений.</w:t>
      </w:r>
    </w:p>
    <w:p w:rsidR="00A613CA" w:rsidRPr="00976D07" w:rsidRDefault="00A613CA" w:rsidP="00976D07">
      <w:pPr>
        <w:tabs>
          <w:tab w:val="left" w:pos="900"/>
        </w:tabs>
        <w:ind w:firstLine="567"/>
        <w:contextualSpacing/>
        <w:jc w:val="both"/>
        <w:rPr>
          <w:rFonts w:ascii="Times New Roman" w:hAnsi="Times New Roman"/>
          <w:sz w:val="24"/>
          <w:szCs w:val="24"/>
        </w:rPr>
      </w:pPr>
      <w:r w:rsidRPr="00976D07">
        <w:rPr>
          <w:rFonts w:ascii="Times New Roman" w:hAnsi="Times New Roman"/>
          <w:sz w:val="24"/>
          <w:szCs w:val="24"/>
        </w:rPr>
        <w:t>3.5.15 Учитель, ведущий последний урок, выводит детей этого класса в раздевалку и присутствует там до ухода из здания всех учеников.</w:t>
      </w:r>
    </w:p>
    <w:p w:rsidR="00A613CA" w:rsidRPr="00976D07" w:rsidRDefault="00A613CA" w:rsidP="00976D07">
      <w:pPr>
        <w:tabs>
          <w:tab w:val="left" w:pos="900"/>
        </w:tabs>
        <w:ind w:firstLine="567"/>
        <w:contextualSpacing/>
        <w:jc w:val="both"/>
        <w:rPr>
          <w:rFonts w:ascii="Times New Roman" w:hAnsi="Times New Roman"/>
          <w:sz w:val="24"/>
          <w:szCs w:val="24"/>
        </w:rPr>
      </w:pPr>
      <w:r w:rsidRPr="00976D07">
        <w:rPr>
          <w:rFonts w:ascii="Times New Roman" w:hAnsi="Times New Roman"/>
          <w:sz w:val="24"/>
          <w:szCs w:val="24"/>
        </w:rPr>
        <w:t>3.5.16 Классные руководители в соответствии с графиком дежурства сопровождают детей в столовую, присутствуют при приеме пищи детьми и обеспечивают порядок.</w:t>
      </w:r>
    </w:p>
    <w:p w:rsidR="00A613CA" w:rsidRPr="00976D07" w:rsidRDefault="00A613CA" w:rsidP="00976D07">
      <w:pPr>
        <w:shd w:val="clear" w:color="auto" w:fill="FFFFFF"/>
        <w:tabs>
          <w:tab w:val="left" w:pos="900"/>
        </w:tabs>
        <w:ind w:right="38" w:firstLine="567"/>
        <w:contextualSpacing/>
        <w:jc w:val="both"/>
        <w:rPr>
          <w:rFonts w:ascii="Times New Roman" w:hAnsi="Times New Roman"/>
          <w:sz w:val="24"/>
          <w:szCs w:val="24"/>
        </w:rPr>
      </w:pPr>
      <w:r w:rsidRPr="00976D07">
        <w:rPr>
          <w:rFonts w:ascii="Times New Roman" w:hAnsi="Times New Roman"/>
          <w:sz w:val="24"/>
          <w:szCs w:val="24"/>
        </w:rPr>
        <w:t>3.5.17 Проведение экскурсий, походов, выходов с детьми на внеклассные мероприятия за пределы школы разрешается только после издания соответствующего приказа директора школы. Ответственность за жизнь и здоровье детей при проведении подобных мероприятий несет учитель, воспитатель, который назначен приказом директора.</w:t>
      </w:r>
    </w:p>
    <w:p w:rsidR="00A613CA" w:rsidRPr="00976D07" w:rsidRDefault="00A613CA" w:rsidP="00976D07">
      <w:pPr>
        <w:shd w:val="clear" w:color="auto" w:fill="FFFFFF"/>
        <w:tabs>
          <w:tab w:val="left" w:pos="900"/>
        </w:tabs>
        <w:ind w:right="38" w:firstLine="567"/>
        <w:contextualSpacing/>
        <w:jc w:val="both"/>
        <w:rPr>
          <w:rFonts w:ascii="Times New Roman" w:hAnsi="Times New Roman"/>
          <w:sz w:val="24"/>
          <w:szCs w:val="24"/>
        </w:rPr>
      </w:pPr>
      <w:r w:rsidRPr="00976D07">
        <w:rPr>
          <w:rFonts w:ascii="Times New Roman" w:hAnsi="Times New Roman"/>
          <w:sz w:val="24"/>
          <w:szCs w:val="24"/>
        </w:rPr>
        <w:t>3.5.18 Работа спортивных секций, кружков, кабинета информатики допускается только по расписанию, утвержденному директором школы.</w:t>
      </w:r>
    </w:p>
    <w:p w:rsidR="00A613CA" w:rsidRPr="00976D07" w:rsidRDefault="00A613CA" w:rsidP="00976D07">
      <w:pPr>
        <w:shd w:val="clear" w:color="auto" w:fill="FFFFFF"/>
        <w:tabs>
          <w:tab w:val="left" w:pos="900"/>
        </w:tabs>
        <w:ind w:right="38" w:firstLine="567"/>
        <w:contextualSpacing/>
        <w:jc w:val="both"/>
        <w:rPr>
          <w:rFonts w:ascii="Times New Roman" w:hAnsi="Times New Roman"/>
          <w:sz w:val="24"/>
          <w:szCs w:val="24"/>
        </w:rPr>
      </w:pPr>
      <w:r w:rsidRPr="00976D07">
        <w:rPr>
          <w:rFonts w:ascii="Times New Roman" w:hAnsi="Times New Roman"/>
          <w:sz w:val="24"/>
          <w:szCs w:val="24"/>
        </w:rPr>
        <w:t>3.5.19 График питания обучающихся, дежурства по школе утверждается директором школы ежегодно.</w:t>
      </w:r>
    </w:p>
    <w:p w:rsidR="00A613CA" w:rsidRPr="00976D07" w:rsidRDefault="00A613CA" w:rsidP="00976D07">
      <w:pPr>
        <w:numPr>
          <w:ilvl w:val="1"/>
          <w:numId w:val="16"/>
        </w:numPr>
        <w:shd w:val="clear" w:color="auto" w:fill="FFFFFF"/>
        <w:tabs>
          <w:tab w:val="clear" w:pos="405"/>
          <w:tab w:val="left" w:pos="72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Выход на работу учителя, педагога дополнительного образования или любого сотрудника школы после болезни возможен только по предъявлению директору больничного листа.</w:t>
      </w:r>
    </w:p>
    <w:p w:rsidR="00A613CA" w:rsidRPr="00976D07" w:rsidRDefault="00A613CA" w:rsidP="00976D07">
      <w:pPr>
        <w:numPr>
          <w:ilvl w:val="1"/>
          <w:numId w:val="16"/>
        </w:numPr>
        <w:shd w:val="clear" w:color="auto" w:fill="FFFFFF"/>
        <w:tabs>
          <w:tab w:val="left" w:pos="36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Школьное расписание уроков строится с учетом хода дневной и недельной кривой умственной работоспособности обучающихся.</w:t>
      </w:r>
    </w:p>
    <w:p w:rsidR="00A613CA" w:rsidRPr="00976D07" w:rsidRDefault="00A613CA" w:rsidP="00976D07">
      <w:pPr>
        <w:numPr>
          <w:ilvl w:val="1"/>
          <w:numId w:val="16"/>
        </w:numPr>
        <w:shd w:val="clear" w:color="auto" w:fill="FFFFFF"/>
        <w:tabs>
          <w:tab w:val="left" w:pos="36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В школе с целью профилактики утомления, нарушения осанки, зрения обучающихся на уроках должны проводиться физкультурные минутки и гимнастика для глаз.</w:t>
      </w:r>
    </w:p>
    <w:p w:rsidR="00A613CA" w:rsidRPr="00976D07" w:rsidRDefault="00A613CA" w:rsidP="00976D07">
      <w:pPr>
        <w:numPr>
          <w:ilvl w:val="1"/>
          <w:numId w:val="16"/>
        </w:numPr>
        <w:shd w:val="clear" w:color="auto" w:fill="FFFFFF"/>
        <w:tabs>
          <w:tab w:val="clear" w:pos="405"/>
          <w:tab w:val="left" w:pos="72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Изменение в режиме работы школы определяется приказом директора школы в соответствие с нормативными - правовыми документами в случаях объявления карантина, приостановления образовательного процесса в связи с понижением температуры наружного воздуха.</w:t>
      </w:r>
    </w:p>
    <w:p w:rsidR="00A613CA" w:rsidRPr="00976D07" w:rsidRDefault="00A613CA" w:rsidP="00976D07">
      <w:pPr>
        <w:numPr>
          <w:ilvl w:val="1"/>
          <w:numId w:val="16"/>
        </w:numPr>
        <w:shd w:val="clear" w:color="auto" w:fill="FFFFFF"/>
        <w:tabs>
          <w:tab w:val="clear" w:pos="405"/>
          <w:tab w:val="left" w:pos="72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 xml:space="preserve"> Все обучающихся 2-9 классов аттестуются по четвертям. Оценивание уровня знаний, умений и навыков, обучающихся и качество</w:t>
      </w:r>
      <w:r w:rsidRPr="00976D07">
        <w:rPr>
          <w:rFonts w:ascii="Times New Roman" w:hAnsi="Times New Roman"/>
          <w:b/>
          <w:sz w:val="24"/>
          <w:szCs w:val="24"/>
        </w:rPr>
        <w:t xml:space="preserve"> </w:t>
      </w:r>
      <w:r w:rsidRPr="00976D07">
        <w:rPr>
          <w:rFonts w:ascii="Times New Roman" w:hAnsi="Times New Roman"/>
          <w:sz w:val="24"/>
          <w:szCs w:val="24"/>
        </w:rPr>
        <w:t xml:space="preserve">преподавания проводить в соответствии с Положениями: о текущем контроле, промежуточной аттестации, </w:t>
      </w:r>
      <w:proofErr w:type="spellStart"/>
      <w:r w:rsidRPr="00976D07">
        <w:rPr>
          <w:rFonts w:ascii="Times New Roman" w:hAnsi="Times New Roman"/>
          <w:sz w:val="24"/>
          <w:szCs w:val="24"/>
        </w:rPr>
        <w:t>внутришкольном</w:t>
      </w:r>
      <w:proofErr w:type="spellEnd"/>
      <w:r w:rsidRPr="00976D07">
        <w:rPr>
          <w:rFonts w:ascii="Times New Roman" w:hAnsi="Times New Roman"/>
          <w:sz w:val="24"/>
          <w:szCs w:val="24"/>
        </w:rPr>
        <w:t xml:space="preserve"> контроле.</w:t>
      </w:r>
    </w:p>
    <w:p w:rsidR="00A613CA" w:rsidRPr="00976D07" w:rsidRDefault="00A613CA" w:rsidP="00976D07">
      <w:pPr>
        <w:numPr>
          <w:ilvl w:val="1"/>
          <w:numId w:val="16"/>
        </w:numPr>
        <w:shd w:val="clear" w:color="auto" w:fill="FFFFFF"/>
        <w:tabs>
          <w:tab w:val="left" w:pos="360"/>
        </w:tabs>
        <w:spacing w:after="0" w:line="240" w:lineRule="auto"/>
        <w:ind w:left="0" w:right="38" w:firstLine="567"/>
        <w:contextualSpacing/>
        <w:jc w:val="both"/>
        <w:rPr>
          <w:rFonts w:ascii="Times New Roman" w:hAnsi="Times New Roman"/>
          <w:sz w:val="24"/>
          <w:szCs w:val="24"/>
        </w:rPr>
      </w:pPr>
      <w:r w:rsidRPr="00976D07">
        <w:rPr>
          <w:rFonts w:ascii="Times New Roman" w:hAnsi="Times New Roman"/>
          <w:sz w:val="24"/>
          <w:szCs w:val="24"/>
        </w:rPr>
        <w:t>Государственную (итоговую) аттестацию в 9, 11 классах и промежуточную итоговую аттестацию 2 - 8 классах проводить в соответствии с нормативно-правовыми документами МО РФ, МО РС(</w:t>
      </w:r>
      <w:proofErr w:type="gramStart"/>
      <w:r w:rsidRPr="00976D07">
        <w:rPr>
          <w:rFonts w:ascii="Times New Roman" w:hAnsi="Times New Roman"/>
          <w:sz w:val="24"/>
          <w:szCs w:val="24"/>
        </w:rPr>
        <w:t>Я)  и</w:t>
      </w:r>
      <w:proofErr w:type="gramEnd"/>
      <w:r w:rsidRPr="00976D07">
        <w:rPr>
          <w:rFonts w:ascii="Times New Roman" w:hAnsi="Times New Roman"/>
          <w:sz w:val="24"/>
          <w:szCs w:val="24"/>
        </w:rPr>
        <w:t xml:space="preserve"> управлением образования </w:t>
      </w:r>
      <w:proofErr w:type="spellStart"/>
      <w:r w:rsidRPr="00976D07">
        <w:rPr>
          <w:rFonts w:ascii="Times New Roman" w:hAnsi="Times New Roman"/>
          <w:sz w:val="24"/>
          <w:szCs w:val="24"/>
        </w:rPr>
        <w:t>Чурапчинского</w:t>
      </w:r>
      <w:proofErr w:type="spellEnd"/>
      <w:r w:rsidRPr="00976D07">
        <w:rPr>
          <w:rFonts w:ascii="Times New Roman" w:hAnsi="Times New Roman"/>
          <w:sz w:val="24"/>
          <w:szCs w:val="24"/>
        </w:rPr>
        <w:t xml:space="preserve"> улуса (района).</w:t>
      </w:r>
    </w:p>
    <w:p w:rsidR="00A613CA" w:rsidRPr="00976D07" w:rsidRDefault="00A613CA" w:rsidP="00976D07">
      <w:pPr>
        <w:pStyle w:val="1"/>
        <w:tabs>
          <w:tab w:val="num" w:pos="1080"/>
        </w:tabs>
        <w:ind w:left="1080" w:firstLine="567"/>
        <w:contextualSpacing/>
        <w:jc w:val="both"/>
        <w:rPr>
          <w:rFonts w:ascii="Times New Roman" w:hAnsi="Times New Roman" w:cs="Times New Roman"/>
        </w:rPr>
      </w:pPr>
      <w:r w:rsidRPr="00976D07">
        <w:rPr>
          <w:rFonts w:ascii="Times New Roman" w:hAnsi="Times New Roman" w:cs="Times New Roman"/>
          <w:lang w:val="en-US"/>
        </w:rPr>
        <w:t>IV</w:t>
      </w:r>
      <w:r w:rsidRPr="00976D07">
        <w:rPr>
          <w:rFonts w:ascii="Times New Roman" w:hAnsi="Times New Roman" w:cs="Times New Roman"/>
        </w:rPr>
        <w:t>.    Ведение документации.</w:t>
      </w:r>
    </w:p>
    <w:p w:rsidR="00A613CA" w:rsidRPr="00976D07" w:rsidRDefault="00A613CA" w:rsidP="00976D07">
      <w:pPr>
        <w:pStyle w:val="1"/>
        <w:tabs>
          <w:tab w:val="left" w:pos="708"/>
        </w:tabs>
        <w:ind w:firstLine="567"/>
        <w:contextualSpacing/>
        <w:jc w:val="both"/>
        <w:rPr>
          <w:rFonts w:ascii="Times New Roman" w:hAnsi="Times New Roman" w:cs="Times New Roman"/>
          <w:b w:val="0"/>
          <w:bCs w:val="0"/>
        </w:rPr>
      </w:pPr>
      <w:r w:rsidRPr="00976D07">
        <w:rPr>
          <w:rFonts w:ascii="Times New Roman" w:hAnsi="Times New Roman" w:cs="Times New Roman"/>
          <w:b w:val="0"/>
          <w:bCs w:val="0"/>
          <w:spacing w:val="-4"/>
        </w:rPr>
        <w:t xml:space="preserve"> </w:t>
      </w:r>
      <w:r w:rsidRPr="00976D07">
        <w:rPr>
          <w:rFonts w:ascii="Times New Roman" w:hAnsi="Times New Roman" w:cs="Times New Roman"/>
          <w:b w:val="0"/>
        </w:rPr>
        <w:t xml:space="preserve">4.1. Всем педагогам при ведении журналов следует руководствоваться   Положением по </w:t>
      </w:r>
      <w:proofErr w:type="gramStart"/>
      <w:r w:rsidRPr="00976D07">
        <w:rPr>
          <w:rFonts w:ascii="Times New Roman" w:hAnsi="Times New Roman" w:cs="Times New Roman"/>
          <w:b w:val="0"/>
        </w:rPr>
        <w:t>ведению  классного</w:t>
      </w:r>
      <w:proofErr w:type="gramEnd"/>
      <w:r w:rsidRPr="00976D07">
        <w:rPr>
          <w:rFonts w:ascii="Times New Roman" w:hAnsi="Times New Roman" w:cs="Times New Roman"/>
          <w:b w:val="0"/>
        </w:rPr>
        <w:t xml:space="preserve"> журнала.</w:t>
      </w:r>
    </w:p>
    <w:p w:rsidR="00A613CA" w:rsidRPr="00976D07" w:rsidRDefault="00A613CA" w:rsidP="00976D07">
      <w:pPr>
        <w:ind w:firstLine="567"/>
        <w:contextualSpacing/>
        <w:jc w:val="both"/>
        <w:rPr>
          <w:rFonts w:ascii="Times New Roman" w:hAnsi="Times New Roman"/>
          <w:spacing w:val="2"/>
          <w:sz w:val="24"/>
          <w:szCs w:val="24"/>
        </w:rPr>
      </w:pPr>
      <w:r w:rsidRPr="00976D07">
        <w:rPr>
          <w:rFonts w:ascii="Times New Roman" w:hAnsi="Times New Roman"/>
          <w:sz w:val="24"/>
          <w:szCs w:val="24"/>
        </w:rPr>
        <w:lastRenderedPageBreak/>
        <w:t xml:space="preserve">4.2. Внесение изменений в </w:t>
      </w:r>
      <w:proofErr w:type="gramStart"/>
      <w:r w:rsidRPr="00976D07">
        <w:rPr>
          <w:rFonts w:ascii="Times New Roman" w:hAnsi="Times New Roman"/>
          <w:sz w:val="24"/>
          <w:szCs w:val="24"/>
        </w:rPr>
        <w:t>журналы  (</w:t>
      </w:r>
      <w:proofErr w:type="gramEnd"/>
      <w:r w:rsidRPr="00976D07">
        <w:rPr>
          <w:rFonts w:ascii="Times New Roman" w:hAnsi="Times New Roman"/>
          <w:sz w:val="24"/>
          <w:szCs w:val="24"/>
        </w:rPr>
        <w:t>зачисление и выбытие учеников) производит только классный руководитель  по приказу директора школы. Исправление оценок в классном журнале допускается по заявлению учителя и разрешению директора.</w:t>
      </w:r>
    </w:p>
    <w:p w:rsidR="00A613CA" w:rsidRPr="00976D07" w:rsidRDefault="00A613CA" w:rsidP="00976D07">
      <w:pPr>
        <w:shd w:val="clear" w:color="auto" w:fill="FFFFFF"/>
        <w:spacing w:before="112"/>
        <w:ind w:left="426" w:right="8" w:firstLine="567"/>
        <w:contextualSpacing/>
        <w:jc w:val="both"/>
        <w:rPr>
          <w:rFonts w:ascii="Times New Roman" w:hAnsi="Times New Roman"/>
          <w:b/>
          <w:bCs/>
          <w:spacing w:val="-10"/>
          <w:sz w:val="24"/>
          <w:szCs w:val="24"/>
        </w:rPr>
      </w:pPr>
      <w:proofErr w:type="gramStart"/>
      <w:r w:rsidRPr="00976D07">
        <w:rPr>
          <w:rFonts w:ascii="Times New Roman" w:hAnsi="Times New Roman"/>
          <w:b/>
          <w:sz w:val="24"/>
          <w:szCs w:val="24"/>
          <w:lang w:val="en-US"/>
        </w:rPr>
        <w:t>V</w:t>
      </w:r>
      <w:r w:rsidRPr="00976D07">
        <w:rPr>
          <w:rFonts w:ascii="Times New Roman" w:hAnsi="Times New Roman"/>
          <w:b/>
          <w:sz w:val="24"/>
          <w:szCs w:val="24"/>
        </w:rPr>
        <w:t xml:space="preserve">. </w:t>
      </w:r>
      <w:r w:rsidRPr="00976D07">
        <w:rPr>
          <w:rFonts w:ascii="Times New Roman" w:hAnsi="Times New Roman"/>
          <w:b/>
          <w:bCs/>
          <w:spacing w:val="-10"/>
          <w:sz w:val="24"/>
          <w:szCs w:val="24"/>
        </w:rPr>
        <w:t xml:space="preserve"> Режим</w:t>
      </w:r>
      <w:proofErr w:type="gramEnd"/>
      <w:r w:rsidRPr="00976D07">
        <w:rPr>
          <w:rFonts w:ascii="Times New Roman" w:hAnsi="Times New Roman"/>
          <w:b/>
          <w:bCs/>
          <w:spacing w:val="-10"/>
          <w:sz w:val="24"/>
          <w:szCs w:val="24"/>
        </w:rPr>
        <w:t xml:space="preserve"> работы в выходные и праздничные дни.</w:t>
      </w:r>
    </w:p>
    <w:p w:rsidR="00A613CA" w:rsidRPr="00976D07" w:rsidRDefault="00A613CA" w:rsidP="00976D07">
      <w:pPr>
        <w:shd w:val="clear" w:color="auto" w:fill="FFFFFF"/>
        <w:ind w:right="23" w:firstLine="567"/>
        <w:contextualSpacing/>
        <w:jc w:val="both"/>
        <w:rPr>
          <w:rFonts w:ascii="Times New Roman" w:hAnsi="Times New Roman"/>
          <w:sz w:val="24"/>
          <w:szCs w:val="24"/>
        </w:rPr>
      </w:pPr>
      <w:r w:rsidRPr="00976D07">
        <w:rPr>
          <w:rFonts w:ascii="Times New Roman" w:hAnsi="Times New Roman"/>
          <w:spacing w:val="-6"/>
          <w:sz w:val="24"/>
          <w:szCs w:val="24"/>
        </w:rPr>
        <w:t>Работа сотрудников в выходные и праздничные дни осуществляется в соответствии со статьями 111,112 Трудового Кодекса Российской Федерации и регламентируется приказом директора.</w:t>
      </w:r>
    </w:p>
    <w:p w:rsidR="00A613CA" w:rsidRPr="00976D07" w:rsidRDefault="00A613CA" w:rsidP="00976D07">
      <w:pPr>
        <w:ind w:firstLine="567"/>
        <w:contextualSpacing/>
        <w:jc w:val="both"/>
        <w:rPr>
          <w:rFonts w:ascii="Times New Roman" w:hAnsi="Times New Roman"/>
          <w:b/>
          <w:sz w:val="24"/>
          <w:szCs w:val="24"/>
        </w:rPr>
      </w:pPr>
      <w:r w:rsidRPr="00976D07">
        <w:rPr>
          <w:rFonts w:ascii="Times New Roman" w:hAnsi="Times New Roman"/>
          <w:b/>
          <w:sz w:val="24"/>
          <w:szCs w:val="24"/>
          <w:lang w:val="en-US"/>
        </w:rPr>
        <w:t>VI</w:t>
      </w:r>
      <w:r w:rsidRPr="00976D07">
        <w:rPr>
          <w:rFonts w:ascii="Times New Roman" w:hAnsi="Times New Roman"/>
          <w:b/>
          <w:sz w:val="24"/>
          <w:szCs w:val="24"/>
        </w:rPr>
        <w:t>. Режим работы школы в каникулы.</w:t>
      </w:r>
    </w:p>
    <w:p w:rsidR="00A613CA" w:rsidRPr="00976D07" w:rsidRDefault="00A613CA" w:rsidP="00976D07">
      <w:pPr>
        <w:ind w:firstLine="567"/>
        <w:contextualSpacing/>
        <w:jc w:val="both"/>
        <w:rPr>
          <w:rFonts w:ascii="Times New Roman" w:hAnsi="Times New Roman"/>
          <w:spacing w:val="-6"/>
          <w:sz w:val="24"/>
          <w:szCs w:val="24"/>
        </w:rPr>
      </w:pPr>
      <w:r w:rsidRPr="00976D07">
        <w:rPr>
          <w:rFonts w:ascii="Times New Roman" w:hAnsi="Times New Roman"/>
          <w:spacing w:val="-6"/>
          <w:sz w:val="24"/>
          <w:szCs w:val="24"/>
        </w:rPr>
        <w:t>В период осенних, зимних, весенних каникул педагогический и учебно- вспомогательный персонал работают согласно утвержденному плану работы, графиками работ с указанием видов деятельности, которую будет выполнять педагог на каникулах.</w:t>
      </w:r>
      <w:r w:rsidRPr="00976D07">
        <w:rPr>
          <w:rFonts w:ascii="Times New Roman" w:hAnsi="Times New Roman"/>
          <w:b/>
          <w:i/>
          <w:sz w:val="24"/>
          <w:szCs w:val="24"/>
        </w:rPr>
        <w:t xml:space="preserve"> </w:t>
      </w:r>
      <w:r w:rsidRPr="00976D07">
        <w:rPr>
          <w:rFonts w:ascii="Times New Roman" w:hAnsi="Times New Roman"/>
          <w:spacing w:val="-6"/>
          <w:sz w:val="24"/>
          <w:szCs w:val="24"/>
        </w:rPr>
        <w:t xml:space="preserve">В этот период он может привлекаться к педагогической, методической, организационной работе, связанной с реализацией образовательной программы в пределах установленного ему объема учебной нагрузки (педагогической работы).  </w:t>
      </w:r>
    </w:p>
    <w:p w:rsidR="00A613CA" w:rsidRPr="00976D07" w:rsidRDefault="00A613CA" w:rsidP="00976D07">
      <w:pPr>
        <w:ind w:firstLine="567"/>
        <w:contextualSpacing/>
        <w:jc w:val="both"/>
        <w:rPr>
          <w:rFonts w:ascii="Times New Roman" w:hAnsi="Times New Roman"/>
          <w:b/>
          <w:sz w:val="24"/>
          <w:szCs w:val="24"/>
        </w:rPr>
      </w:pPr>
      <w:r w:rsidRPr="00976D07">
        <w:rPr>
          <w:rFonts w:ascii="Times New Roman" w:hAnsi="Times New Roman"/>
          <w:b/>
          <w:sz w:val="24"/>
          <w:szCs w:val="24"/>
          <w:lang w:val="en-US"/>
        </w:rPr>
        <w:t>VII</w:t>
      </w:r>
      <w:proofErr w:type="gramStart"/>
      <w:r w:rsidRPr="00976D07">
        <w:rPr>
          <w:rFonts w:ascii="Times New Roman" w:hAnsi="Times New Roman"/>
          <w:b/>
          <w:sz w:val="24"/>
          <w:szCs w:val="24"/>
        </w:rPr>
        <w:t>.  Делопроизводство</w:t>
      </w:r>
      <w:proofErr w:type="gramEnd"/>
      <w:r w:rsidRPr="00976D07">
        <w:rPr>
          <w:rFonts w:ascii="Times New Roman" w:hAnsi="Times New Roman"/>
          <w:b/>
          <w:sz w:val="24"/>
          <w:szCs w:val="24"/>
        </w:rPr>
        <w:t>.</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Режим работы школы регламентируется следующими документами:</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10.1.Приказы директора школы:</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 xml:space="preserve">-О режиме работы </w:t>
      </w:r>
      <w:proofErr w:type="gramStart"/>
      <w:r w:rsidRPr="00976D07">
        <w:rPr>
          <w:rFonts w:ascii="Times New Roman" w:hAnsi="Times New Roman"/>
          <w:sz w:val="24"/>
          <w:szCs w:val="24"/>
        </w:rPr>
        <w:t>школы  на</w:t>
      </w:r>
      <w:proofErr w:type="gramEnd"/>
      <w:r w:rsidRPr="00976D07">
        <w:rPr>
          <w:rFonts w:ascii="Times New Roman" w:hAnsi="Times New Roman"/>
          <w:sz w:val="24"/>
          <w:szCs w:val="24"/>
        </w:rPr>
        <w:t xml:space="preserve"> учебный год</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-Об организации питания</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-Об организованном окончании четверти, учебного года</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-О работе в выходные и праздничные дни.</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10.2.Графики дежурств:</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-классных коллективов</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 xml:space="preserve">-педагогов </w:t>
      </w:r>
    </w:p>
    <w:p w:rsidR="00A613CA" w:rsidRPr="00976D07" w:rsidRDefault="00A613CA" w:rsidP="00976D07">
      <w:pPr>
        <w:ind w:firstLine="567"/>
        <w:contextualSpacing/>
        <w:jc w:val="both"/>
        <w:rPr>
          <w:rFonts w:ascii="Times New Roman" w:hAnsi="Times New Roman"/>
          <w:sz w:val="24"/>
          <w:szCs w:val="24"/>
        </w:rPr>
      </w:pPr>
      <w:r w:rsidRPr="00976D07">
        <w:rPr>
          <w:rFonts w:ascii="Times New Roman" w:hAnsi="Times New Roman"/>
          <w:sz w:val="24"/>
          <w:szCs w:val="24"/>
        </w:rPr>
        <w:t>10.3.Должностными обязанностями:</w:t>
      </w:r>
    </w:p>
    <w:p w:rsidR="00A613CA" w:rsidRPr="00976D07" w:rsidRDefault="00A613CA" w:rsidP="00976D07">
      <w:pPr>
        <w:ind w:left="1068" w:firstLine="567"/>
        <w:contextualSpacing/>
        <w:jc w:val="both"/>
        <w:rPr>
          <w:rFonts w:ascii="Times New Roman" w:hAnsi="Times New Roman"/>
          <w:sz w:val="24"/>
          <w:szCs w:val="24"/>
        </w:rPr>
      </w:pPr>
      <w:r w:rsidRPr="00976D07">
        <w:rPr>
          <w:rFonts w:ascii="Times New Roman" w:hAnsi="Times New Roman"/>
          <w:sz w:val="24"/>
          <w:szCs w:val="24"/>
        </w:rPr>
        <w:t>-дежурного учителя</w:t>
      </w:r>
    </w:p>
    <w:p w:rsidR="00903FBA" w:rsidRDefault="00A613CA" w:rsidP="00540B92">
      <w:pPr>
        <w:ind w:firstLine="567"/>
        <w:contextualSpacing/>
        <w:jc w:val="both"/>
        <w:rPr>
          <w:rFonts w:ascii="Times New Roman" w:hAnsi="Times New Roman"/>
          <w:sz w:val="24"/>
          <w:szCs w:val="24"/>
        </w:rPr>
      </w:pPr>
      <w:r w:rsidRPr="00976D07">
        <w:rPr>
          <w:rFonts w:ascii="Times New Roman" w:hAnsi="Times New Roman"/>
          <w:sz w:val="24"/>
          <w:szCs w:val="24"/>
        </w:rPr>
        <w:t xml:space="preserve">10.4. Графики работы специалистов. </w:t>
      </w: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hanging="1701"/>
        <w:contextualSpacing/>
        <w:jc w:val="both"/>
        <w:rPr>
          <w:rFonts w:ascii="Times New Roman" w:hAnsi="Times New Roman"/>
          <w:sz w:val="24"/>
          <w:szCs w:val="24"/>
        </w:rPr>
      </w:pPr>
      <w:bookmarkStart w:id="4" w:name="_GoBack"/>
      <w:r w:rsidRPr="00540B92">
        <w:rPr>
          <w:rFonts w:ascii="Times New Roman" w:hAnsi="Times New Roman"/>
          <w:noProof/>
          <w:sz w:val="24"/>
          <w:szCs w:val="24"/>
          <w:lang w:eastAsia="ru-RU"/>
        </w:rPr>
        <w:lastRenderedPageBreak/>
        <w:drawing>
          <wp:inline distT="0" distB="0" distL="0" distR="0">
            <wp:extent cx="7515225" cy="10315015"/>
            <wp:effectExtent l="0" t="0" r="0" b="0"/>
            <wp:docPr id="2" name="Рисунок 2" descr="C:\Users\HP\Desktop\Занятость\Воспитательная работа\Скан_201903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Занятость\Воспитательная работа\Скан_20190319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9301" cy="10320610"/>
                    </a:xfrm>
                    <a:prstGeom prst="rect">
                      <a:avLst/>
                    </a:prstGeom>
                    <a:noFill/>
                    <a:ln>
                      <a:noFill/>
                    </a:ln>
                  </pic:spPr>
                </pic:pic>
              </a:graphicData>
            </a:graphic>
          </wp:inline>
        </w:drawing>
      </w:r>
      <w:bookmarkEnd w:id="4"/>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Default="00540B92" w:rsidP="00540B92">
      <w:pPr>
        <w:ind w:firstLine="567"/>
        <w:contextualSpacing/>
        <w:jc w:val="both"/>
        <w:rPr>
          <w:rFonts w:ascii="Times New Roman" w:hAnsi="Times New Roman"/>
          <w:sz w:val="24"/>
          <w:szCs w:val="24"/>
        </w:rPr>
      </w:pPr>
    </w:p>
    <w:p w:rsidR="00540B92" w:rsidRPr="00976D07" w:rsidRDefault="00540B92" w:rsidP="00540B92">
      <w:pPr>
        <w:ind w:firstLine="567"/>
        <w:contextualSpacing/>
        <w:jc w:val="both"/>
        <w:rPr>
          <w:rFonts w:ascii="Times New Roman" w:hAnsi="Times New Roman"/>
          <w:sz w:val="24"/>
          <w:szCs w:val="24"/>
        </w:rPr>
      </w:pPr>
    </w:p>
    <w:sectPr w:rsidR="00540B92" w:rsidRPr="00976D07" w:rsidSect="00861752">
      <w:footerReference w:type="default" r:id="rId12"/>
      <w:type w:val="continuous"/>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9B" w:rsidRDefault="0044549B" w:rsidP="00861752">
      <w:pPr>
        <w:spacing w:after="0" w:line="240" w:lineRule="auto"/>
      </w:pPr>
      <w:r>
        <w:separator/>
      </w:r>
    </w:p>
  </w:endnote>
  <w:endnote w:type="continuationSeparator" w:id="0">
    <w:p w:rsidR="0044549B" w:rsidRDefault="0044549B" w:rsidP="0086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251"/>
      <w:docPartObj>
        <w:docPartGallery w:val="Page Numbers (Bottom of Page)"/>
        <w:docPartUnique/>
      </w:docPartObj>
    </w:sdtPr>
    <w:sdtEndPr/>
    <w:sdtContent>
      <w:p w:rsidR="00DE2A2A" w:rsidRDefault="00540B92">
        <w:pPr>
          <w:pStyle w:val="ab"/>
          <w:jc w:val="right"/>
        </w:pPr>
        <w:r>
          <w:rPr>
            <w:noProof/>
          </w:rPr>
          <w:fldChar w:fldCharType="begin"/>
        </w:r>
        <w:r>
          <w:rPr>
            <w:noProof/>
          </w:rPr>
          <w:instrText xml:space="preserve"> PAGE   \* MERGEFORMAT </w:instrText>
        </w:r>
        <w:r>
          <w:rPr>
            <w:noProof/>
          </w:rPr>
          <w:fldChar w:fldCharType="separate"/>
        </w:r>
        <w:r>
          <w:rPr>
            <w:noProof/>
          </w:rPr>
          <w:t>36</w:t>
        </w:r>
        <w:r>
          <w:rPr>
            <w:noProof/>
          </w:rPr>
          <w:fldChar w:fldCharType="end"/>
        </w:r>
      </w:p>
    </w:sdtContent>
  </w:sdt>
  <w:p w:rsidR="00DE2A2A" w:rsidRDefault="00DE2A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9B" w:rsidRDefault="0044549B" w:rsidP="00861752">
      <w:pPr>
        <w:spacing w:after="0" w:line="240" w:lineRule="auto"/>
      </w:pPr>
      <w:r>
        <w:separator/>
      </w:r>
    </w:p>
  </w:footnote>
  <w:footnote w:type="continuationSeparator" w:id="0">
    <w:p w:rsidR="0044549B" w:rsidRDefault="0044549B" w:rsidP="00861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535"/>
    <w:multiLevelType w:val="multilevel"/>
    <w:tmpl w:val="F33C0B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5460C"/>
    <w:multiLevelType w:val="multilevel"/>
    <w:tmpl w:val="17489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605C4D"/>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30ABD"/>
    <w:multiLevelType w:val="hybridMultilevel"/>
    <w:tmpl w:val="93EC2FD6"/>
    <w:lvl w:ilvl="0" w:tplc="7D6E607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CC260A"/>
    <w:multiLevelType w:val="multilevel"/>
    <w:tmpl w:val="DF6CE0C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25F44536"/>
    <w:multiLevelType w:val="hybridMultilevel"/>
    <w:tmpl w:val="AC2E0CE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5D145A"/>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2226AD"/>
    <w:multiLevelType w:val="multilevel"/>
    <w:tmpl w:val="D16A5930"/>
    <w:lvl w:ilvl="0">
      <w:start w:val="3"/>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BDC32CB"/>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986203"/>
    <w:multiLevelType w:val="multilevel"/>
    <w:tmpl w:val="BE2AE5D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575595"/>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E410BD"/>
    <w:multiLevelType w:val="multilevel"/>
    <w:tmpl w:val="AE50B280"/>
    <w:lvl w:ilvl="0">
      <w:start w:val="2"/>
      <w:numFmt w:val="decimal"/>
      <w:lvlText w:val="%1"/>
      <w:lvlJc w:val="left"/>
      <w:pPr>
        <w:ind w:left="360" w:hanging="360"/>
      </w:pPr>
      <w:rPr>
        <w:rFonts w:hint="default"/>
        <w:sz w:val="22"/>
      </w:rPr>
    </w:lvl>
    <w:lvl w:ilvl="1">
      <w:start w:val="1"/>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12" w15:restartNumberingAfterBreak="0">
    <w:nsid w:val="5E325EE4"/>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3C1D83"/>
    <w:multiLevelType w:val="hybridMultilevel"/>
    <w:tmpl w:val="C85ACBBE"/>
    <w:lvl w:ilvl="0" w:tplc="BC660EB0">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E202D6"/>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FF7AF7"/>
    <w:multiLevelType w:val="multilevel"/>
    <w:tmpl w:val="B9FED38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A46950"/>
    <w:multiLevelType w:val="singleLevel"/>
    <w:tmpl w:val="CD2EFB4A"/>
    <w:lvl w:ilvl="0">
      <w:start w:val="2"/>
      <w:numFmt w:val="bullet"/>
      <w:lvlText w:val=""/>
      <w:lvlJc w:val="left"/>
      <w:pPr>
        <w:tabs>
          <w:tab w:val="num" w:pos="360"/>
        </w:tabs>
        <w:ind w:left="360" w:hanging="360"/>
      </w:pPr>
      <w:rPr>
        <w:rFonts w:ascii="Symbol" w:hAnsi="Symbol" w:hint="default"/>
      </w:rPr>
    </w:lvl>
  </w:abstractNum>
  <w:abstractNum w:abstractNumId="17" w15:restartNumberingAfterBreak="0">
    <w:nsid w:val="77717246"/>
    <w:multiLevelType w:val="hybridMultilevel"/>
    <w:tmpl w:val="7ED0629C"/>
    <w:lvl w:ilvl="0" w:tplc="FFFFFFFF">
      <w:start w:val="1"/>
      <w:numFmt w:val="bullet"/>
      <w:lvlText w:val="-"/>
      <w:lvlJc w:val="left"/>
      <w:pPr>
        <w:tabs>
          <w:tab w:val="num" w:pos="1020"/>
        </w:tabs>
        <w:ind w:left="102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451E"/>
    <w:multiLevelType w:val="hybridMultilevel"/>
    <w:tmpl w:val="A296E754"/>
    <w:lvl w:ilvl="0" w:tplc="948EA806">
      <w:start w:val="3"/>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B5F2E6D"/>
    <w:multiLevelType w:val="singleLevel"/>
    <w:tmpl w:val="96966FB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46518A"/>
    <w:multiLevelType w:val="hybridMultilevel"/>
    <w:tmpl w:val="727EB8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8"/>
  </w:num>
  <w:num w:numId="4">
    <w:abstractNumId w:val="16"/>
  </w:num>
  <w:num w:numId="5">
    <w:abstractNumId w:val="14"/>
  </w:num>
  <w:num w:numId="6">
    <w:abstractNumId w:val="19"/>
  </w:num>
  <w:num w:numId="7">
    <w:abstractNumId w:val="10"/>
  </w:num>
  <w:num w:numId="8">
    <w:abstractNumId w:val="6"/>
  </w:num>
  <w:num w:numId="9">
    <w:abstractNumId w:val="20"/>
  </w:num>
  <w:num w:numId="10">
    <w:abstractNumId w:val="4"/>
  </w:num>
  <w:num w:numId="11">
    <w:abstractNumId w:val="17"/>
  </w:num>
  <w:num w:numId="12">
    <w:abstractNumId w:val="11"/>
  </w:num>
  <w:num w:numId="13">
    <w:abstractNumId w:val="0"/>
  </w:num>
  <w:num w:numId="14">
    <w:abstractNumId w:val="9"/>
  </w:num>
  <w:num w:numId="15">
    <w:abstractNumId w:val="5"/>
  </w:num>
  <w:num w:numId="16">
    <w:abstractNumId w:val="7"/>
  </w:num>
  <w:num w:numId="17">
    <w:abstractNumId w:val="1"/>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13CA"/>
    <w:rsid w:val="000144AA"/>
    <w:rsid w:val="00204344"/>
    <w:rsid w:val="00272F6F"/>
    <w:rsid w:val="002E6088"/>
    <w:rsid w:val="003553F5"/>
    <w:rsid w:val="0044549B"/>
    <w:rsid w:val="00540B92"/>
    <w:rsid w:val="00622D42"/>
    <w:rsid w:val="00816F5F"/>
    <w:rsid w:val="00861752"/>
    <w:rsid w:val="0088343B"/>
    <w:rsid w:val="00903FBA"/>
    <w:rsid w:val="00922769"/>
    <w:rsid w:val="00976D07"/>
    <w:rsid w:val="00A0691C"/>
    <w:rsid w:val="00A613CA"/>
    <w:rsid w:val="00C71A21"/>
    <w:rsid w:val="00CD1CAD"/>
    <w:rsid w:val="00CD5B9C"/>
    <w:rsid w:val="00DA3C16"/>
    <w:rsid w:val="00DD55D2"/>
    <w:rsid w:val="00DE2A2A"/>
    <w:rsid w:val="00E06971"/>
    <w:rsid w:val="00F7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3FF0-556B-4010-BD23-F3C453F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CA"/>
    <w:rPr>
      <w:rFonts w:ascii="Calibri" w:eastAsia="Calibri" w:hAnsi="Calibri" w:cs="Times New Roman"/>
    </w:rPr>
  </w:style>
  <w:style w:type="paragraph" w:styleId="1">
    <w:name w:val="heading 1"/>
    <w:basedOn w:val="a"/>
    <w:next w:val="a"/>
    <w:link w:val="10"/>
    <w:uiPriority w:val="99"/>
    <w:qFormat/>
    <w:rsid w:val="00A613C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nhideWhenUsed/>
    <w:qFormat/>
    <w:rsid w:val="00A613C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3CA"/>
    <w:rPr>
      <w:rFonts w:ascii="Arial" w:eastAsiaTheme="minorEastAsia" w:hAnsi="Arial" w:cs="Arial"/>
      <w:b/>
      <w:bCs/>
      <w:color w:val="26282F"/>
      <w:sz w:val="24"/>
      <w:szCs w:val="24"/>
      <w:lang w:eastAsia="ru-RU"/>
    </w:rPr>
  </w:style>
  <w:style w:type="character" w:customStyle="1" w:styleId="30">
    <w:name w:val="Заголовок 3 Знак"/>
    <w:basedOn w:val="a0"/>
    <w:link w:val="3"/>
    <w:rsid w:val="00A613CA"/>
    <w:rPr>
      <w:rFonts w:asciiTheme="majorHAnsi" w:eastAsiaTheme="majorEastAsia" w:hAnsiTheme="majorHAnsi" w:cstheme="majorBidi"/>
      <w:b/>
      <w:bCs/>
      <w:sz w:val="26"/>
      <w:szCs w:val="26"/>
    </w:rPr>
  </w:style>
  <w:style w:type="paragraph" w:styleId="a3">
    <w:name w:val="Normal (Web)"/>
    <w:basedOn w:val="a"/>
    <w:uiPriority w:val="99"/>
    <w:rsid w:val="00A613C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613CA"/>
    <w:pPr>
      <w:ind w:left="720"/>
      <w:contextualSpacing/>
    </w:pPr>
    <w:rPr>
      <w:rFonts w:asciiTheme="minorHAnsi" w:eastAsiaTheme="minorHAnsi" w:hAnsiTheme="minorHAnsi" w:cstheme="minorBidi"/>
    </w:rPr>
  </w:style>
  <w:style w:type="paragraph" w:styleId="a5">
    <w:name w:val="No Spacing"/>
    <w:uiPriority w:val="1"/>
    <w:qFormat/>
    <w:rsid w:val="00A613CA"/>
    <w:pPr>
      <w:spacing w:after="0" w:line="240" w:lineRule="auto"/>
    </w:pPr>
    <w:rPr>
      <w:rFonts w:ascii="Calibri" w:eastAsia="Calibri" w:hAnsi="Calibri" w:cs="Times New Roman"/>
    </w:rPr>
  </w:style>
  <w:style w:type="character" w:styleId="a6">
    <w:name w:val="Hyperlink"/>
    <w:uiPriority w:val="99"/>
    <w:unhideWhenUsed/>
    <w:rsid w:val="00A613CA"/>
    <w:rPr>
      <w:color w:val="0563C1"/>
      <w:u w:val="single"/>
    </w:rPr>
  </w:style>
  <w:style w:type="paragraph" w:customStyle="1" w:styleId="ConsPlusNormal">
    <w:name w:val="ConsPlusNormal"/>
    <w:rsid w:val="00A613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2">
    <w:name w:val="Style12"/>
    <w:basedOn w:val="a"/>
    <w:rsid w:val="00A613CA"/>
    <w:pPr>
      <w:widowControl w:val="0"/>
      <w:autoSpaceDE w:val="0"/>
      <w:autoSpaceDN w:val="0"/>
      <w:adjustRightInd w:val="0"/>
      <w:spacing w:after="0" w:line="187" w:lineRule="exact"/>
      <w:jc w:val="center"/>
    </w:pPr>
    <w:rPr>
      <w:rFonts w:ascii="Sylfaen" w:eastAsia="Times New Roman" w:hAnsi="Sylfaen"/>
      <w:sz w:val="24"/>
      <w:szCs w:val="24"/>
      <w:lang w:eastAsia="ru-RU"/>
    </w:rPr>
  </w:style>
  <w:style w:type="paragraph" w:customStyle="1" w:styleId="Style29">
    <w:name w:val="Style29"/>
    <w:basedOn w:val="a"/>
    <w:rsid w:val="00A613CA"/>
    <w:pPr>
      <w:widowControl w:val="0"/>
      <w:autoSpaceDE w:val="0"/>
      <w:autoSpaceDN w:val="0"/>
      <w:adjustRightInd w:val="0"/>
      <w:spacing w:after="0" w:line="178" w:lineRule="exact"/>
    </w:pPr>
    <w:rPr>
      <w:rFonts w:ascii="Sylfaen" w:eastAsia="Times New Roman" w:hAnsi="Sylfaen"/>
      <w:sz w:val="24"/>
      <w:szCs w:val="24"/>
      <w:lang w:eastAsia="ru-RU"/>
    </w:rPr>
  </w:style>
  <w:style w:type="paragraph" w:customStyle="1" w:styleId="Style2">
    <w:name w:val="Style2"/>
    <w:basedOn w:val="a"/>
    <w:rsid w:val="00A613CA"/>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25">
    <w:name w:val="Style25"/>
    <w:basedOn w:val="a"/>
    <w:rsid w:val="00A613CA"/>
    <w:pPr>
      <w:widowControl w:val="0"/>
      <w:autoSpaceDE w:val="0"/>
      <w:autoSpaceDN w:val="0"/>
      <w:adjustRightInd w:val="0"/>
      <w:spacing w:after="0" w:line="180" w:lineRule="exact"/>
      <w:ind w:firstLine="283"/>
    </w:pPr>
    <w:rPr>
      <w:rFonts w:ascii="Sylfaen" w:eastAsia="Times New Roman" w:hAnsi="Sylfaen"/>
      <w:sz w:val="24"/>
      <w:szCs w:val="24"/>
      <w:lang w:eastAsia="ru-RU"/>
    </w:rPr>
  </w:style>
  <w:style w:type="character" w:customStyle="1" w:styleId="FontStyle55">
    <w:name w:val="Font Style55"/>
    <w:basedOn w:val="a0"/>
    <w:rsid w:val="00A613CA"/>
    <w:rPr>
      <w:rFonts w:ascii="Franklin Gothic Medium Cond" w:hAnsi="Franklin Gothic Medium Cond" w:cs="Franklin Gothic Medium Cond" w:hint="default"/>
      <w:sz w:val="16"/>
      <w:szCs w:val="16"/>
    </w:rPr>
  </w:style>
  <w:style w:type="paragraph" w:styleId="31">
    <w:name w:val="Body Text Indent 3"/>
    <w:basedOn w:val="a"/>
    <w:link w:val="32"/>
    <w:rsid w:val="00A613CA"/>
    <w:pPr>
      <w:spacing w:after="0" w:line="240" w:lineRule="auto"/>
      <w:ind w:firstLine="567"/>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rsid w:val="00A613CA"/>
    <w:rPr>
      <w:rFonts w:ascii="Times New Roman" w:eastAsia="Times New Roman" w:hAnsi="Times New Roman" w:cs="Times New Roman"/>
      <w:sz w:val="28"/>
      <w:szCs w:val="20"/>
      <w:lang w:eastAsia="ru-RU"/>
    </w:rPr>
  </w:style>
  <w:style w:type="paragraph" w:styleId="a7">
    <w:name w:val="Title"/>
    <w:basedOn w:val="a"/>
    <w:link w:val="a8"/>
    <w:qFormat/>
    <w:rsid w:val="00A613CA"/>
    <w:pPr>
      <w:spacing w:after="0" w:line="240" w:lineRule="auto"/>
      <w:jc w:val="center"/>
    </w:pPr>
    <w:rPr>
      <w:rFonts w:ascii="Times New Roman" w:eastAsia="Times New Roman" w:hAnsi="Times New Roman"/>
      <w:sz w:val="28"/>
      <w:szCs w:val="20"/>
      <w:lang w:eastAsia="ru-RU"/>
    </w:rPr>
  </w:style>
  <w:style w:type="character" w:customStyle="1" w:styleId="a8">
    <w:name w:val="Название Знак"/>
    <w:basedOn w:val="a0"/>
    <w:link w:val="a7"/>
    <w:rsid w:val="00A613CA"/>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86175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61752"/>
    <w:rPr>
      <w:rFonts w:ascii="Calibri" w:eastAsia="Calibri" w:hAnsi="Calibri" w:cs="Times New Roman"/>
    </w:rPr>
  </w:style>
  <w:style w:type="paragraph" w:styleId="ab">
    <w:name w:val="footer"/>
    <w:basedOn w:val="a"/>
    <w:link w:val="ac"/>
    <w:uiPriority w:val="99"/>
    <w:unhideWhenUsed/>
    <w:rsid w:val="008617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17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1\Documents\&#1053;&#1055;&#1040;\&#1047;&#1072;&#1082;&#1086;&#1085;&#1099;%20&#1056;&#1060;\&#1060;&#1047;%20&#1086;&#1090;%2029.12.2012%20&#8470;273-&#1060;&#1047;%20&#1054;&#1073;%20&#1086;&#1073;&#1088;&#1072;&#1079;&#1086;&#1074;&#1072;&#1085;&#1080;&#1080;%20&#1074;%20&#1056;&#1060;%20(&#1074;%20&#1088;&#1077;&#1076;.%2031.12.2014).rtf" TargetMode="External"/><Relationship Id="rId4" Type="http://schemas.openxmlformats.org/officeDocument/2006/relationships/settings" Target="settings.xml"/><Relationship Id="rId9" Type="http://schemas.openxmlformats.org/officeDocument/2006/relationships/hyperlink" Target="http://www.consultant.ru/document/cons_doc_LAW_308815/dbc2a634dfe4e186078b674c285dad8ba051ab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F55C-E67D-40C1-87E8-5461E240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36</Pages>
  <Words>14602</Words>
  <Characters>83232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10</cp:revision>
  <cp:lastPrinted>2019-03-13T11:54:00Z</cp:lastPrinted>
  <dcterms:created xsi:type="dcterms:W3CDTF">2019-03-11T11:11:00Z</dcterms:created>
  <dcterms:modified xsi:type="dcterms:W3CDTF">2019-03-19T02:37:00Z</dcterms:modified>
</cp:coreProperties>
</file>