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52" w:rsidRPr="00CC6F45" w:rsidRDefault="00AD4CED" w:rsidP="00AD7352">
      <w:pPr>
        <w:spacing w:line="276" w:lineRule="auto"/>
        <w:jc w:val="both"/>
        <w:rPr>
          <w:szCs w:val="20"/>
        </w:rPr>
      </w:pPr>
      <w:r w:rsidRPr="00AD4CED">
        <w:rPr>
          <w:b/>
          <w:bCs/>
          <w:noProof/>
        </w:rPr>
        <w:pict>
          <v:rect id="_x0000_s1026" style="position:absolute;left:0;text-align:left;margin-left:266.55pt;margin-top:-17.45pt;width:207.6pt;height:100.1pt;z-index:251660288" stroked="f">
            <v:textbox>
              <w:txbxContent>
                <w:p w:rsidR="007309C2" w:rsidRPr="00045D22" w:rsidRDefault="007309C2" w:rsidP="00AD7352">
                  <w:pPr>
                    <w:rPr>
                      <w:lang w:eastAsia="en-US"/>
                    </w:rPr>
                  </w:pPr>
                  <w:r>
                    <w:rPr>
                      <w:lang w:eastAsia="en-US"/>
                    </w:rPr>
                    <w:t>«УТВЕРЖДЕНО</w:t>
                  </w:r>
                  <w:r w:rsidRPr="00045D22">
                    <w:rPr>
                      <w:lang w:eastAsia="en-US"/>
                    </w:rPr>
                    <w:t>»</w:t>
                  </w:r>
                  <w:r>
                    <w:rPr>
                      <w:lang w:eastAsia="en-US"/>
                    </w:rPr>
                    <w:t xml:space="preserve"> постановлением</w:t>
                  </w:r>
                </w:p>
                <w:p w:rsidR="007309C2" w:rsidRPr="00045D22" w:rsidRDefault="007309C2" w:rsidP="00AD7352">
                  <w:pPr>
                    <w:rPr>
                      <w:lang w:eastAsia="en-US"/>
                    </w:rPr>
                  </w:pPr>
                  <w:r>
                    <w:rPr>
                      <w:lang w:eastAsia="en-US"/>
                    </w:rPr>
                    <w:t>Главы</w:t>
                  </w:r>
                  <w:r w:rsidRPr="00045D22">
                    <w:rPr>
                      <w:lang w:eastAsia="en-US"/>
                    </w:rPr>
                    <w:t xml:space="preserve"> Муниципального образования «Чурапчинский улус (район)»</w:t>
                  </w:r>
                </w:p>
                <w:p w:rsidR="007309C2" w:rsidRPr="00045D22" w:rsidRDefault="007309C2" w:rsidP="00AD7352">
                  <w:pPr>
                    <w:pStyle w:val="Centered"/>
                    <w:jc w:val="left"/>
                    <w:rPr>
                      <w:rFonts w:ascii="Times New Roman" w:hAnsi="Times New Roman" w:cs="Times New Roman"/>
                      <w:bCs/>
                      <w:u w:val="single"/>
                    </w:rPr>
                  </w:pPr>
                  <w:r w:rsidRPr="00045D22">
                    <w:rPr>
                      <w:rFonts w:ascii="Times New Roman" w:hAnsi="Times New Roman" w:cs="Times New Roman"/>
                      <w:bCs/>
                    </w:rPr>
                    <w:t>__________</w:t>
                  </w:r>
                  <w:r>
                    <w:rPr>
                      <w:rFonts w:ascii="Times New Roman" w:hAnsi="Times New Roman" w:cs="Times New Roman"/>
                      <w:bCs/>
                    </w:rPr>
                    <w:t>___</w:t>
                  </w:r>
                  <w:r w:rsidRPr="00045D22">
                    <w:rPr>
                      <w:rFonts w:ascii="Times New Roman" w:hAnsi="Times New Roman" w:cs="Times New Roman"/>
                      <w:bCs/>
                    </w:rPr>
                    <w:t>_/</w:t>
                  </w:r>
                  <w:r w:rsidRPr="00045D22">
                    <w:rPr>
                      <w:rFonts w:ascii="Times New Roman" w:hAnsi="Times New Roman" w:cs="Times New Roman"/>
                      <w:bCs/>
                      <w:u w:val="single"/>
                    </w:rPr>
                    <w:t>Ноговицын А.Т./</w:t>
                  </w:r>
                </w:p>
                <w:p w:rsidR="007309C2" w:rsidRDefault="007309C2" w:rsidP="00AD7352">
                  <w:pPr>
                    <w:rPr>
                      <w:lang w:eastAsia="en-US"/>
                    </w:rPr>
                  </w:pPr>
                  <w:r w:rsidRPr="00045D22">
                    <w:rPr>
                      <w:lang w:eastAsia="en-US"/>
                    </w:rPr>
                    <w:t>№</w:t>
                  </w:r>
                  <w:r>
                    <w:rPr>
                      <w:lang w:eastAsia="en-US"/>
                    </w:rPr>
                    <w:t xml:space="preserve"> ___________________________</w:t>
                  </w:r>
                </w:p>
                <w:p w:rsidR="007309C2" w:rsidRPr="00045D22" w:rsidRDefault="007309C2" w:rsidP="00AD7352">
                  <w:pPr>
                    <w:rPr>
                      <w:lang w:eastAsia="en-US"/>
                    </w:rPr>
                  </w:pPr>
                  <w:r w:rsidRPr="00045D22">
                    <w:rPr>
                      <w:lang w:eastAsia="en-US"/>
                    </w:rPr>
                    <w:t>от «___» __</w:t>
                  </w:r>
                  <w:r>
                    <w:rPr>
                      <w:lang w:eastAsia="en-US"/>
                    </w:rPr>
                    <w:t>______</w:t>
                  </w:r>
                  <w:r w:rsidRPr="00045D22">
                    <w:rPr>
                      <w:lang w:eastAsia="en-US"/>
                    </w:rPr>
                    <w:t>_</w:t>
                  </w:r>
                  <w:r>
                    <w:rPr>
                      <w:lang w:eastAsia="en-US"/>
                    </w:rPr>
                    <w:t>________2019</w:t>
                  </w:r>
                  <w:r w:rsidRPr="00045D22">
                    <w:rPr>
                      <w:lang w:eastAsia="en-US"/>
                    </w:rPr>
                    <w:t xml:space="preserve"> г</w:t>
                  </w:r>
                </w:p>
                <w:p w:rsidR="007309C2" w:rsidRPr="00045D22" w:rsidRDefault="007309C2" w:rsidP="00AD7352">
                  <w:pPr>
                    <w:pStyle w:val="Centered"/>
                    <w:spacing w:line="360" w:lineRule="auto"/>
                    <w:jc w:val="left"/>
                    <w:rPr>
                      <w:rFonts w:ascii="Times New Roman" w:hAnsi="Times New Roman" w:cs="Times New Roman"/>
                      <w:bCs/>
                    </w:rPr>
                  </w:pPr>
                </w:p>
                <w:p w:rsidR="007309C2" w:rsidRDefault="007309C2" w:rsidP="00AD7352"/>
              </w:txbxContent>
            </v:textbox>
          </v:rect>
        </w:pict>
      </w:r>
      <w:r w:rsidR="00AD7352" w:rsidRPr="00CC6F45">
        <w:rPr>
          <w:szCs w:val="20"/>
        </w:rPr>
        <w:t xml:space="preserve"> </w:t>
      </w:r>
    </w:p>
    <w:p w:rsidR="00AD7352" w:rsidRPr="00CC6F45" w:rsidRDefault="00AD7352" w:rsidP="00AD7352">
      <w:pPr>
        <w:spacing w:line="276" w:lineRule="auto"/>
        <w:jc w:val="both"/>
        <w:rPr>
          <w:szCs w:val="20"/>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sz w:val="48"/>
          <w:szCs w:val="48"/>
          <w:u w:val="single"/>
        </w:rPr>
      </w:pPr>
    </w:p>
    <w:p w:rsidR="00CC6F45" w:rsidRDefault="00CC6F45" w:rsidP="00AD7352">
      <w:pPr>
        <w:pStyle w:val="ParagraphStyle"/>
        <w:spacing w:line="276" w:lineRule="auto"/>
        <w:jc w:val="both"/>
        <w:rPr>
          <w:rFonts w:ascii="Times New Roman" w:hAnsi="Times New Roman" w:cs="Times New Roman"/>
          <w:b/>
          <w:bCs/>
        </w:rPr>
      </w:pPr>
    </w:p>
    <w:p w:rsidR="00CC6F45" w:rsidRDefault="00CC6F45" w:rsidP="00AD7352">
      <w:pPr>
        <w:pStyle w:val="ParagraphStyle"/>
        <w:spacing w:line="276" w:lineRule="auto"/>
        <w:jc w:val="both"/>
        <w:rPr>
          <w:rFonts w:ascii="Times New Roman" w:hAnsi="Times New Roman" w:cs="Times New Roman"/>
          <w:b/>
          <w:bCs/>
        </w:rPr>
      </w:pPr>
    </w:p>
    <w:p w:rsidR="00CC6F45" w:rsidRDefault="00CC6F45" w:rsidP="00AD7352">
      <w:pPr>
        <w:pStyle w:val="ParagraphStyle"/>
        <w:spacing w:line="276" w:lineRule="auto"/>
        <w:jc w:val="both"/>
        <w:rPr>
          <w:rFonts w:ascii="Times New Roman" w:hAnsi="Times New Roman" w:cs="Times New Roman"/>
          <w:b/>
          <w:bCs/>
        </w:rPr>
      </w:pPr>
    </w:p>
    <w:p w:rsidR="00CC6F45" w:rsidRDefault="00CC6F45" w:rsidP="00AD7352">
      <w:pPr>
        <w:pStyle w:val="ParagraphStyle"/>
        <w:spacing w:line="276" w:lineRule="auto"/>
        <w:jc w:val="both"/>
        <w:rPr>
          <w:rFonts w:ascii="Times New Roman" w:hAnsi="Times New Roman" w:cs="Times New Roman"/>
          <w:b/>
          <w:bCs/>
        </w:rPr>
      </w:pPr>
    </w:p>
    <w:p w:rsidR="00CC6F45" w:rsidRDefault="00CC6F45" w:rsidP="00AD7352">
      <w:pPr>
        <w:pStyle w:val="ParagraphStyle"/>
        <w:spacing w:line="276" w:lineRule="auto"/>
        <w:jc w:val="both"/>
        <w:rPr>
          <w:rFonts w:ascii="Times New Roman" w:hAnsi="Times New Roman" w:cs="Times New Roman"/>
          <w:b/>
          <w:bCs/>
        </w:rPr>
      </w:pPr>
    </w:p>
    <w:p w:rsidR="00CC6F45" w:rsidRDefault="00CC6F45" w:rsidP="00AD7352">
      <w:pPr>
        <w:pStyle w:val="ParagraphStyle"/>
        <w:spacing w:line="276" w:lineRule="auto"/>
        <w:jc w:val="both"/>
        <w:rPr>
          <w:rFonts w:ascii="Times New Roman" w:hAnsi="Times New Roman" w:cs="Times New Roman"/>
          <w:b/>
          <w:bCs/>
        </w:rPr>
      </w:pPr>
    </w:p>
    <w:p w:rsidR="003B477D" w:rsidRPr="007309C2" w:rsidRDefault="00CC6F45" w:rsidP="007309C2">
      <w:pPr>
        <w:pStyle w:val="ParagraphStyle"/>
        <w:spacing w:line="276" w:lineRule="auto"/>
        <w:jc w:val="center"/>
        <w:rPr>
          <w:rFonts w:ascii="Times New Roman" w:hAnsi="Times New Roman" w:cs="Times New Roman"/>
          <w:b/>
          <w:bCs/>
          <w:sz w:val="40"/>
          <w:szCs w:val="40"/>
        </w:rPr>
      </w:pPr>
      <w:r w:rsidRPr="007309C2">
        <w:rPr>
          <w:rFonts w:ascii="Times New Roman" w:hAnsi="Times New Roman" w:cs="Times New Roman"/>
          <w:b/>
          <w:bCs/>
        </w:rPr>
        <w:t>УСТАВ</w:t>
      </w:r>
    </w:p>
    <w:p w:rsidR="007309C2" w:rsidRDefault="00CC6F45" w:rsidP="007309C2">
      <w:pPr>
        <w:pStyle w:val="ParagraphStyle"/>
        <w:spacing w:line="276" w:lineRule="auto"/>
        <w:jc w:val="center"/>
        <w:rPr>
          <w:rFonts w:ascii="Times New Roman" w:hAnsi="Times New Roman"/>
          <w:b/>
        </w:rPr>
      </w:pPr>
      <w:r w:rsidRPr="007309C2">
        <w:rPr>
          <w:rFonts w:ascii="Times New Roman" w:hAnsi="Times New Roman"/>
          <w:b/>
          <w:bCs/>
        </w:rPr>
        <w:t>Муниципально</w:t>
      </w:r>
      <w:r w:rsidR="007309C2" w:rsidRPr="007309C2">
        <w:rPr>
          <w:rFonts w:ascii="Times New Roman" w:hAnsi="Times New Roman"/>
          <w:b/>
          <w:bCs/>
        </w:rPr>
        <w:t>го</w:t>
      </w:r>
      <w:r w:rsidRPr="007309C2">
        <w:rPr>
          <w:rFonts w:ascii="Times New Roman" w:hAnsi="Times New Roman"/>
          <w:b/>
          <w:bCs/>
        </w:rPr>
        <w:t xml:space="preserve"> бюджетно</w:t>
      </w:r>
      <w:r w:rsidR="007309C2" w:rsidRPr="007309C2">
        <w:rPr>
          <w:rFonts w:ascii="Times New Roman" w:hAnsi="Times New Roman"/>
          <w:b/>
          <w:bCs/>
        </w:rPr>
        <w:t>го</w:t>
      </w:r>
      <w:r w:rsidRPr="007309C2">
        <w:rPr>
          <w:rFonts w:ascii="Times New Roman" w:hAnsi="Times New Roman"/>
          <w:b/>
          <w:bCs/>
        </w:rPr>
        <w:t xml:space="preserve"> общеобразовательно</w:t>
      </w:r>
      <w:r w:rsidR="007309C2" w:rsidRPr="007309C2">
        <w:rPr>
          <w:rFonts w:ascii="Times New Roman" w:hAnsi="Times New Roman"/>
          <w:b/>
          <w:bCs/>
        </w:rPr>
        <w:t>го</w:t>
      </w:r>
      <w:r w:rsidRPr="007309C2">
        <w:rPr>
          <w:rFonts w:ascii="Times New Roman" w:hAnsi="Times New Roman"/>
          <w:b/>
          <w:bCs/>
        </w:rPr>
        <w:t xml:space="preserve"> учреждени</w:t>
      </w:r>
      <w:r w:rsidR="007309C2" w:rsidRPr="007309C2">
        <w:rPr>
          <w:rFonts w:ascii="Times New Roman" w:hAnsi="Times New Roman"/>
          <w:b/>
          <w:bCs/>
        </w:rPr>
        <w:t>я</w:t>
      </w:r>
      <w:r w:rsidRPr="007309C2">
        <w:rPr>
          <w:rFonts w:ascii="Times New Roman" w:hAnsi="Times New Roman"/>
          <w:b/>
          <w:bCs/>
        </w:rPr>
        <w:t xml:space="preserve"> </w:t>
      </w:r>
      <w:r w:rsidRPr="007309C2">
        <w:rPr>
          <w:rFonts w:ascii="Times New Roman" w:hAnsi="Times New Roman"/>
          <w:b/>
        </w:rPr>
        <w:t xml:space="preserve"> </w:t>
      </w:r>
    </w:p>
    <w:p w:rsidR="00AD7352" w:rsidRPr="007309C2" w:rsidRDefault="00CC6F45" w:rsidP="007309C2">
      <w:pPr>
        <w:pStyle w:val="ParagraphStyle"/>
        <w:spacing w:line="276" w:lineRule="auto"/>
        <w:jc w:val="center"/>
        <w:rPr>
          <w:rFonts w:ascii="Times New Roman" w:hAnsi="Times New Roman"/>
          <w:b/>
        </w:rPr>
      </w:pPr>
      <w:r w:rsidRPr="007309C2">
        <w:rPr>
          <w:rFonts w:ascii="Times New Roman" w:hAnsi="Times New Roman"/>
          <w:b/>
        </w:rPr>
        <w:t>«Амгинская средняя общеобразовательная школа имени Р.И.Константинова»</w:t>
      </w:r>
    </w:p>
    <w:p w:rsidR="00CC6F45" w:rsidRPr="00CC6F45" w:rsidRDefault="00CC6F45"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Default="00AD7352" w:rsidP="00AD7352">
      <w:pPr>
        <w:pStyle w:val="ParagraphStyle"/>
        <w:spacing w:line="276" w:lineRule="auto"/>
        <w:jc w:val="both"/>
        <w:rPr>
          <w:rFonts w:ascii="Times New Roman" w:hAnsi="Times New Roman" w:cs="Times New Roman"/>
          <w:b/>
          <w:bCs/>
        </w:rPr>
      </w:pPr>
    </w:p>
    <w:p w:rsidR="00CC6F45" w:rsidRDefault="00CC6F45" w:rsidP="00AD7352">
      <w:pPr>
        <w:pStyle w:val="ParagraphStyle"/>
        <w:spacing w:line="276" w:lineRule="auto"/>
        <w:jc w:val="both"/>
        <w:rPr>
          <w:rFonts w:ascii="Times New Roman" w:hAnsi="Times New Roman" w:cs="Times New Roman"/>
          <w:b/>
          <w:bCs/>
        </w:rPr>
      </w:pPr>
    </w:p>
    <w:p w:rsidR="00CC6F45" w:rsidRDefault="00CC6F45" w:rsidP="00AD7352">
      <w:pPr>
        <w:pStyle w:val="ParagraphStyle"/>
        <w:spacing w:line="276" w:lineRule="auto"/>
        <w:jc w:val="both"/>
        <w:rPr>
          <w:rFonts w:ascii="Times New Roman" w:hAnsi="Times New Roman" w:cs="Times New Roman"/>
          <w:b/>
          <w:bCs/>
        </w:rPr>
      </w:pPr>
    </w:p>
    <w:p w:rsidR="00CC6F45" w:rsidRDefault="00CC6F45" w:rsidP="00AD7352">
      <w:pPr>
        <w:pStyle w:val="ParagraphStyle"/>
        <w:spacing w:line="276" w:lineRule="auto"/>
        <w:jc w:val="both"/>
        <w:rPr>
          <w:rFonts w:ascii="Times New Roman" w:hAnsi="Times New Roman" w:cs="Times New Roman"/>
          <w:b/>
          <w:bCs/>
        </w:rPr>
      </w:pPr>
    </w:p>
    <w:p w:rsidR="00CC6F45" w:rsidRDefault="00CC6F45" w:rsidP="00AD7352">
      <w:pPr>
        <w:pStyle w:val="ParagraphStyle"/>
        <w:spacing w:line="276" w:lineRule="auto"/>
        <w:jc w:val="both"/>
        <w:rPr>
          <w:rFonts w:ascii="Times New Roman" w:hAnsi="Times New Roman" w:cs="Times New Roman"/>
          <w:b/>
          <w:bCs/>
        </w:rPr>
      </w:pPr>
    </w:p>
    <w:p w:rsidR="00CC6F45" w:rsidRDefault="00CC6F45" w:rsidP="00AD7352">
      <w:pPr>
        <w:pStyle w:val="ParagraphStyle"/>
        <w:spacing w:line="276" w:lineRule="auto"/>
        <w:jc w:val="both"/>
        <w:rPr>
          <w:rFonts w:ascii="Times New Roman" w:hAnsi="Times New Roman" w:cs="Times New Roman"/>
          <w:b/>
          <w:bCs/>
        </w:rPr>
      </w:pPr>
    </w:p>
    <w:p w:rsidR="00CC6F45" w:rsidRDefault="00CC6F45" w:rsidP="00AD7352">
      <w:pPr>
        <w:pStyle w:val="ParagraphStyle"/>
        <w:spacing w:line="276" w:lineRule="auto"/>
        <w:jc w:val="both"/>
        <w:rPr>
          <w:rFonts w:ascii="Times New Roman" w:hAnsi="Times New Roman" w:cs="Times New Roman"/>
          <w:b/>
          <w:bCs/>
        </w:rPr>
      </w:pPr>
    </w:p>
    <w:p w:rsidR="00CC6F45" w:rsidRPr="00CC6F45" w:rsidRDefault="00CC6F45"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pStyle w:val="ParagraphStyle"/>
        <w:spacing w:line="276" w:lineRule="auto"/>
        <w:jc w:val="both"/>
        <w:rPr>
          <w:rFonts w:ascii="Times New Roman" w:hAnsi="Times New Roman" w:cs="Times New Roman"/>
          <w:b/>
          <w:bCs/>
        </w:rPr>
      </w:pPr>
    </w:p>
    <w:p w:rsidR="00AD7352" w:rsidRPr="00CC6F45" w:rsidRDefault="00AD7352" w:rsidP="00AD7352">
      <w:pPr>
        <w:spacing w:line="276" w:lineRule="auto"/>
        <w:jc w:val="both"/>
        <w:rPr>
          <w:b/>
          <w:color w:val="000000" w:themeColor="text1"/>
        </w:rPr>
      </w:pPr>
      <w:r w:rsidRPr="00CC6F45">
        <w:rPr>
          <w:b/>
          <w:color w:val="000000" w:themeColor="text1"/>
        </w:rPr>
        <w:t xml:space="preserve">                                                            </w:t>
      </w:r>
      <w:r w:rsidR="007309C2">
        <w:rPr>
          <w:b/>
          <w:color w:val="000000" w:themeColor="text1"/>
        </w:rPr>
        <w:t>2019г.</w:t>
      </w:r>
    </w:p>
    <w:p w:rsidR="00AD7352" w:rsidRPr="00CC6F45" w:rsidRDefault="00AD7352" w:rsidP="00AD7352">
      <w:pPr>
        <w:spacing w:line="276" w:lineRule="auto"/>
        <w:jc w:val="both"/>
        <w:rPr>
          <w:b/>
          <w:color w:val="000000" w:themeColor="text1"/>
        </w:rPr>
      </w:pPr>
      <w:r w:rsidRPr="00CC6F45">
        <w:rPr>
          <w:b/>
          <w:color w:val="000000" w:themeColor="text1"/>
        </w:rPr>
        <w:t xml:space="preserve">                                                                 ОГЛАВЛЕНИЕ</w:t>
      </w:r>
    </w:p>
    <w:p w:rsidR="00AD7352" w:rsidRPr="00CC6F45" w:rsidRDefault="00AD7352" w:rsidP="00AD7352">
      <w:pPr>
        <w:pStyle w:val="ParagraphStyle"/>
        <w:spacing w:line="276" w:lineRule="auto"/>
        <w:jc w:val="both"/>
        <w:rPr>
          <w:rFonts w:ascii="Times New Roman" w:hAnsi="Times New Roman" w:cs="Times New Roman"/>
          <w:b/>
          <w:bCs/>
        </w:rPr>
      </w:pPr>
    </w:p>
    <w:p w:rsidR="007309C2" w:rsidRPr="007E37B5" w:rsidRDefault="00FF38E7" w:rsidP="007E37B5">
      <w:pPr>
        <w:pStyle w:val="a9"/>
        <w:numPr>
          <w:ilvl w:val="0"/>
          <w:numId w:val="11"/>
        </w:numPr>
        <w:spacing w:after="200" w:line="276" w:lineRule="auto"/>
        <w:rPr>
          <w:rFonts w:ascii="Times New Roman" w:hAnsi="Times New Roman" w:cs="Times New Roman"/>
          <w:bCs/>
          <w:sz w:val="24"/>
          <w:szCs w:val="24"/>
        </w:rPr>
      </w:pPr>
      <w:r w:rsidRPr="007E37B5">
        <w:rPr>
          <w:rFonts w:ascii="Times New Roman" w:hAnsi="Times New Roman" w:cs="Times New Roman"/>
          <w:bCs/>
          <w:sz w:val="24"/>
          <w:szCs w:val="24"/>
        </w:rPr>
        <w:t>Общие положения</w:t>
      </w:r>
      <w:r w:rsidR="007309C2" w:rsidRPr="007E37B5">
        <w:rPr>
          <w:rFonts w:ascii="Times New Roman" w:hAnsi="Times New Roman" w:cs="Times New Roman"/>
          <w:bCs/>
          <w:sz w:val="24"/>
          <w:szCs w:val="24"/>
        </w:rPr>
        <w:t xml:space="preserve"> ……………………………………………………..</w:t>
      </w:r>
      <w:r w:rsidR="004A6B62" w:rsidRPr="007E37B5">
        <w:rPr>
          <w:rFonts w:ascii="Times New Roman" w:hAnsi="Times New Roman" w:cs="Times New Roman"/>
          <w:bCs/>
          <w:sz w:val="24"/>
          <w:szCs w:val="24"/>
        </w:rPr>
        <w:t>.</w:t>
      </w:r>
      <w:r w:rsidR="007E37B5">
        <w:rPr>
          <w:rFonts w:ascii="Times New Roman" w:hAnsi="Times New Roman" w:cs="Times New Roman"/>
          <w:bCs/>
          <w:sz w:val="24"/>
          <w:szCs w:val="24"/>
        </w:rPr>
        <w:t>................</w:t>
      </w:r>
      <w:r w:rsidR="007309C2" w:rsidRPr="007E37B5">
        <w:rPr>
          <w:rFonts w:ascii="Times New Roman" w:hAnsi="Times New Roman" w:cs="Times New Roman"/>
          <w:bCs/>
          <w:sz w:val="24"/>
          <w:szCs w:val="24"/>
        </w:rPr>
        <w:t>3</w:t>
      </w:r>
    </w:p>
    <w:p w:rsidR="007309C2" w:rsidRPr="004A6B62" w:rsidRDefault="007309C2" w:rsidP="007309C2">
      <w:pPr>
        <w:pStyle w:val="a9"/>
        <w:widowControl w:val="0"/>
        <w:numPr>
          <w:ilvl w:val="0"/>
          <w:numId w:val="11"/>
        </w:numPr>
        <w:autoSpaceDE w:val="0"/>
        <w:autoSpaceDN w:val="0"/>
        <w:adjustRightInd w:val="0"/>
        <w:spacing w:line="276" w:lineRule="auto"/>
        <w:outlineLvl w:val="1"/>
        <w:rPr>
          <w:rFonts w:ascii="Times New Roman" w:hAnsi="Times New Roman" w:cs="Times New Roman"/>
          <w:sz w:val="24"/>
          <w:szCs w:val="24"/>
        </w:rPr>
      </w:pPr>
      <w:r w:rsidRPr="004A6B62">
        <w:rPr>
          <w:rFonts w:ascii="Times New Roman" w:hAnsi="Times New Roman" w:cs="Times New Roman"/>
          <w:sz w:val="24"/>
          <w:szCs w:val="24"/>
        </w:rPr>
        <w:t>Предмет. Цели и виды деятельности бюджетного учреждения</w:t>
      </w:r>
      <w:r w:rsidR="001C6AF1">
        <w:rPr>
          <w:rFonts w:ascii="Times New Roman" w:hAnsi="Times New Roman" w:cs="Times New Roman"/>
          <w:sz w:val="24"/>
          <w:szCs w:val="24"/>
        </w:rPr>
        <w:t>……………….4</w:t>
      </w:r>
    </w:p>
    <w:p w:rsidR="004A6B62" w:rsidRDefault="007309C2" w:rsidP="007309C2">
      <w:pPr>
        <w:pStyle w:val="a9"/>
        <w:widowControl w:val="0"/>
        <w:numPr>
          <w:ilvl w:val="0"/>
          <w:numId w:val="11"/>
        </w:numPr>
        <w:autoSpaceDE w:val="0"/>
        <w:autoSpaceDN w:val="0"/>
        <w:adjustRightInd w:val="0"/>
        <w:spacing w:line="276" w:lineRule="auto"/>
        <w:outlineLvl w:val="1"/>
        <w:rPr>
          <w:rFonts w:ascii="Times New Roman" w:hAnsi="Times New Roman" w:cs="Times New Roman"/>
          <w:sz w:val="24"/>
          <w:szCs w:val="24"/>
        </w:rPr>
      </w:pPr>
      <w:r w:rsidRPr="004A6B62">
        <w:rPr>
          <w:rFonts w:ascii="Times New Roman" w:hAnsi="Times New Roman" w:cs="Times New Roman"/>
          <w:sz w:val="24"/>
          <w:szCs w:val="24"/>
        </w:rPr>
        <w:t>Компетенция, права,  обязанности и ответственность образовательного учреждения……………………………………………………………………….</w:t>
      </w:r>
      <w:r w:rsidR="004A6B62">
        <w:rPr>
          <w:rFonts w:ascii="Times New Roman" w:hAnsi="Times New Roman" w:cs="Times New Roman"/>
          <w:sz w:val="24"/>
          <w:szCs w:val="24"/>
        </w:rPr>
        <w:t>..</w:t>
      </w:r>
      <w:r w:rsidRPr="004A6B62">
        <w:rPr>
          <w:rFonts w:ascii="Times New Roman" w:hAnsi="Times New Roman" w:cs="Times New Roman"/>
          <w:sz w:val="24"/>
          <w:szCs w:val="24"/>
        </w:rPr>
        <w:t>4</w:t>
      </w:r>
    </w:p>
    <w:p w:rsidR="004A6B62" w:rsidRDefault="007309C2" w:rsidP="007309C2">
      <w:pPr>
        <w:pStyle w:val="a9"/>
        <w:widowControl w:val="0"/>
        <w:numPr>
          <w:ilvl w:val="0"/>
          <w:numId w:val="11"/>
        </w:numPr>
        <w:autoSpaceDE w:val="0"/>
        <w:autoSpaceDN w:val="0"/>
        <w:adjustRightInd w:val="0"/>
        <w:spacing w:line="276" w:lineRule="auto"/>
        <w:outlineLvl w:val="1"/>
        <w:rPr>
          <w:rFonts w:ascii="Times New Roman" w:hAnsi="Times New Roman" w:cs="Times New Roman"/>
          <w:sz w:val="24"/>
          <w:szCs w:val="24"/>
        </w:rPr>
      </w:pPr>
      <w:r w:rsidRPr="004A6B62">
        <w:rPr>
          <w:rFonts w:ascii="Times New Roman" w:hAnsi="Times New Roman" w:cs="Times New Roman"/>
          <w:sz w:val="24"/>
          <w:szCs w:val="24"/>
        </w:rPr>
        <w:t>Имущество и финансовое обеспечение бюджетного учреждения………………</w:t>
      </w:r>
      <w:r w:rsidR="004A6B62" w:rsidRPr="004A6B62">
        <w:rPr>
          <w:rFonts w:ascii="Times New Roman" w:hAnsi="Times New Roman" w:cs="Times New Roman"/>
          <w:sz w:val="24"/>
          <w:szCs w:val="24"/>
        </w:rPr>
        <w:t>………………………………………………………...</w:t>
      </w:r>
      <w:r w:rsidR="004A6B62">
        <w:rPr>
          <w:rFonts w:ascii="Times New Roman" w:hAnsi="Times New Roman" w:cs="Times New Roman"/>
          <w:sz w:val="24"/>
          <w:szCs w:val="24"/>
        </w:rPr>
        <w:t>7</w:t>
      </w:r>
    </w:p>
    <w:p w:rsidR="004A6B62" w:rsidRDefault="007309C2" w:rsidP="007309C2">
      <w:pPr>
        <w:pStyle w:val="a9"/>
        <w:widowControl w:val="0"/>
        <w:numPr>
          <w:ilvl w:val="0"/>
          <w:numId w:val="11"/>
        </w:numPr>
        <w:autoSpaceDE w:val="0"/>
        <w:autoSpaceDN w:val="0"/>
        <w:adjustRightInd w:val="0"/>
        <w:spacing w:line="276" w:lineRule="auto"/>
        <w:outlineLvl w:val="1"/>
        <w:rPr>
          <w:rFonts w:ascii="Times New Roman" w:hAnsi="Times New Roman" w:cs="Times New Roman"/>
          <w:sz w:val="24"/>
          <w:szCs w:val="24"/>
        </w:rPr>
      </w:pPr>
      <w:r w:rsidRPr="004A6B62">
        <w:rPr>
          <w:rFonts w:ascii="Times New Roman" w:hAnsi="Times New Roman" w:cs="Times New Roman"/>
          <w:sz w:val="24"/>
          <w:szCs w:val="24"/>
        </w:rPr>
        <w:t>Управление  Учреждением…………………………………</w:t>
      </w:r>
      <w:r w:rsidR="004A6B62" w:rsidRPr="004A6B62">
        <w:rPr>
          <w:rFonts w:ascii="Times New Roman" w:hAnsi="Times New Roman" w:cs="Times New Roman"/>
          <w:sz w:val="24"/>
          <w:szCs w:val="24"/>
        </w:rPr>
        <w:t>……………………</w:t>
      </w:r>
      <w:r w:rsidRPr="004A6B62">
        <w:rPr>
          <w:rFonts w:ascii="Times New Roman" w:hAnsi="Times New Roman" w:cs="Times New Roman"/>
          <w:sz w:val="24"/>
          <w:szCs w:val="24"/>
        </w:rPr>
        <w:t>.8</w:t>
      </w:r>
    </w:p>
    <w:p w:rsidR="004A6B62" w:rsidRDefault="007309C2" w:rsidP="007309C2">
      <w:pPr>
        <w:pStyle w:val="a9"/>
        <w:widowControl w:val="0"/>
        <w:numPr>
          <w:ilvl w:val="0"/>
          <w:numId w:val="11"/>
        </w:numPr>
        <w:autoSpaceDE w:val="0"/>
        <w:autoSpaceDN w:val="0"/>
        <w:adjustRightInd w:val="0"/>
        <w:spacing w:line="276" w:lineRule="auto"/>
        <w:outlineLvl w:val="1"/>
        <w:rPr>
          <w:rFonts w:ascii="Times New Roman" w:hAnsi="Times New Roman" w:cs="Times New Roman"/>
          <w:sz w:val="24"/>
          <w:szCs w:val="24"/>
        </w:rPr>
      </w:pPr>
      <w:r w:rsidRPr="004A6B62">
        <w:rPr>
          <w:rFonts w:ascii="Times New Roman" w:hAnsi="Times New Roman" w:cs="Times New Roman"/>
          <w:sz w:val="24"/>
          <w:szCs w:val="24"/>
        </w:rPr>
        <w:t>Информационная открытость учреждения………………</w:t>
      </w:r>
      <w:r w:rsidR="004A6B62">
        <w:rPr>
          <w:rFonts w:ascii="Times New Roman" w:hAnsi="Times New Roman" w:cs="Times New Roman"/>
          <w:sz w:val="24"/>
          <w:szCs w:val="24"/>
        </w:rPr>
        <w:t>……………………</w:t>
      </w:r>
      <w:r w:rsidRPr="004A6B62">
        <w:rPr>
          <w:rFonts w:ascii="Times New Roman" w:hAnsi="Times New Roman" w:cs="Times New Roman"/>
          <w:sz w:val="24"/>
          <w:szCs w:val="24"/>
        </w:rPr>
        <w:t>.</w:t>
      </w:r>
      <w:r w:rsidR="004A6B62">
        <w:rPr>
          <w:rFonts w:ascii="Times New Roman" w:hAnsi="Times New Roman" w:cs="Times New Roman"/>
          <w:sz w:val="24"/>
          <w:szCs w:val="24"/>
        </w:rPr>
        <w:t>.</w:t>
      </w:r>
      <w:r w:rsidRPr="004A6B62">
        <w:rPr>
          <w:rFonts w:ascii="Times New Roman" w:hAnsi="Times New Roman" w:cs="Times New Roman"/>
          <w:sz w:val="24"/>
          <w:szCs w:val="24"/>
        </w:rPr>
        <w:t>15</w:t>
      </w:r>
    </w:p>
    <w:p w:rsidR="004A6B62" w:rsidRDefault="007309C2" w:rsidP="007309C2">
      <w:pPr>
        <w:pStyle w:val="a9"/>
        <w:widowControl w:val="0"/>
        <w:numPr>
          <w:ilvl w:val="0"/>
          <w:numId w:val="11"/>
        </w:numPr>
        <w:autoSpaceDE w:val="0"/>
        <w:autoSpaceDN w:val="0"/>
        <w:adjustRightInd w:val="0"/>
        <w:spacing w:line="276" w:lineRule="auto"/>
        <w:outlineLvl w:val="1"/>
        <w:rPr>
          <w:rFonts w:ascii="Times New Roman" w:hAnsi="Times New Roman" w:cs="Times New Roman"/>
          <w:sz w:val="24"/>
          <w:szCs w:val="24"/>
        </w:rPr>
      </w:pPr>
      <w:r w:rsidRPr="004A6B62">
        <w:rPr>
          <w:rFonts w:ascii="Times New Roman" w:hAnsi="Times New Roman" w:cs="Times New Roman"/>
          <w:sz w:val="24"/>
          <w:szCs w:val="24"/>
        </w:rPr>
        <w:t>Реорганизация, изменение типа, ликвидация бюджетного учреждения</w:t>
      </w:r>
      <w:r w:rsidR="004A6B62">
        <w:rPr>
          <w:rFonts w:ascii="Times New Roman" w:hAnsi="Times New Roman" w:cs="Times New Roman"/>
          <w:sz w:val="24"/>
          <w:szCs w:val="24"/>
        </w:rPr>
        <w:t>……..17</w:t>
      </w:r>
    </w:p>
    <w:p w:rsidR="007309C2" w:rsidRPr="004A6B62" w:rsidRDefault="007309C2" w:rsidP="007309C2">
      <w:pPr>
        <w:pStyle w:val="a9"/>
        <w:widowControl w:val="0"/>
        <w:numPr>
          <w:ilvl w:val="0"/>
          <w:numId w:val="11"/>
        </w:numPr>
        <w:autoSpaceDE w:val="0"/>
        <w:autoSpaceDN w:val="0"/>
        <w:adjustRightInd w:val="0"/>
        <w:spacing w:line="276" w:lineRule="auto"/>
        <w:outlineLvl w:val="1"/>
        <w:rPr>
          <w:rFonts w:ascii="Times New Roman" w:hAnsi="Times New Roman" w:cs="Times New Roman"/>
          <w:sz w:val="24"/>
          <w:szCs w:val="24"/>
        </w:rPr>
      </w:pPr>
      <w:r w:rsidRPr="004A6B62">
        <w:rPr>
          <w:rFonts w:ascii="Times New Roman" w:hAnsi="Times New Roman" w:cs="Times New Roman"/>
          <w:sz w:val="24"/>
          <w:szCs w:val="24"/>
        </w:rPr>
        <w:t>Порядок внесения изменений в устав бюджетного учреждения…………</w:t>
      </w:r>
      <w:r w:rsidR="004A6B62">
        <w:rPr>
          <w:rFonts w:ascii="Times New Roman" w:hAnsi="Times New Roman" w:cs="Times New Roman"/>
          <w:sz w:val="24"/>
          <w:szCs w:val="24"/>
        </w:rPr>
        <w:t>…..</w:t>
      </w:r>
      <w:r w:rsidRPr="004A6B62">
        <w:rPr>
          <w:rFonts w:ascii="Times New Roman" w:hAnsi="Times New Roman" w:cs="Times New Roman"/>
          <w:sz w:val="24"/>
          <w:szCs w:val="24"/>
        </w:rPr>
        <w:t>.17</w:t>
      </w:r>
    </w:p>
    <w:p w:rsidR="007309C2" w:rsidRPr="004A6B62" w:rsidRDefault="007309C2" w:rsidP="007309C2"/>
    <w:p w:rsidR="007309C2" w:rsidRPr="004A6B62" w:rsidRDefault="007309C2" w:rsidP="007309C2">
      <w:pPr>
        <w:pStyle w:val="a9"/>
        <w:spacing w:after="200" w:line="276" w:lineRule="auto"/>
        <w:rPr>
          <w:rFonts w:ascii="Times New Roman" w:hAnsi="Times New Roman" w:cs="Times New Roman"/>
          <w:bCs/>
          <w:sz w:val="24"/>
          <w:szCs w:val="24"/>
        </w:rPr>
      </w:pPr>
    </w:p>
    <w:p w:rsidR="00E95228" w:rsidRPr="00CC6F45" w:rsidRDefault="00E95228">
      <w:pPr>
        <w:spacing w:after="200" w:line="276" w:lineRule="auto"/>
        <w:rPr>
          <w:rFonts w:eastAsia="Times New Roman"/>
          <w:b/>
          <w:bCs/>
        </w:rPr>
      </w:pPr>
      <w:r w:rsidRPr="00CC6F45">
        <w:rPr>
          <w:b/>
          <w:bCs/>
        </w:rPr>
        <w:br w:type="page"/>
      </w:r>
    </w:p>
    <w:p w:rsidR="00AD7352" w:rsidRPr="00CC6F45" w:rsidRDefault="00AD7352" w:rsidP="00AD7352">
      <w:pPr>
        <w:pStyle w:val="ParagraphStyle"/>
        <w:spacing w:line="276" w:lineRule="auto"/>
        <w:jc w:val="both"/>
        <w:rPr>
          <w:rFonts w:ascii="Times New Roman" w:hAnsi="Times New Roman" w:cs="Times New Roman"/>
          <w:b/>
          <w:bCs/>
        </w:rPr>
      </w:pPr>
      <w:r w:rsidRPr="00CC6F45">
        <w:rPr>
          <w:rFonts w:ascii="Times New Roman" w:hAnsi="Times New Roman" w:cs="Times New Roman"/>
          <w:b/>
          <w:bCs/>
        </w:rPr>
        <w:lastRenderedPageBreak/>
        <w:t>1. ОБЩИЕ ПОЛОЖЕНИЯ</w:t>
      </w:r>
    </w:p>
    <w:p w:rsidR="00AD7352" w:rsidRPr="00CC6F45" w:rsidRDefault="00AD7352" w:rsidP="00AD7352">
      <w:pPr>
        <w:widowControl w:val="0"/>
        <w:autoSpaceDE w:val="0"/>
        <w:autoSpaceDN w:val="0"/>
        <w:adjustRightInd w:val="0"/>
        <w:spacing w:line="276" w:lineRule="auto"/>
        <w:ind w:left="284" w:firstLine="425"/>
        <w:jc w:val="both"/>
      </w:pPr>
    </w:p>
    <w:p w:rsidR="00AD7352" w:rsidRPr="00CC6F45" w:rsidRDefault="00AD7352" w:rsidP="00AD7352">
      <w:pPr>
        <w:pStyle w:val="af0"/>
        <w:numPr>
          <w:ilvl w:val="1"/>
          <w:numId w:val="9"/>
        </w:numPr>
        <w:spacing w:line="276" w:lineRule="auto"/>
        <w:rPr>
          <w:rFonts w:ascii="Times New Roman" w:hAnsi="Times New Roman"/>
          <w:sz w:val="24"/>
          <w:szCs w:val="24"/>
        </w:rPr>
      </w:pPr>
      <w:r w:rsidRPr="00CC6F45">
        <w:rPr>
          <w:rStyle w:val="a8"/>
          <w:rFonts w:ascii="Times New Roman" w:hAnsi="Times New Roman"/>
          <w:sz w:val="24"/>
          <w:szCs w:val="24"/>
        </w:rPr>
        <w:t xml:space="preserve">Муниципальное бюджетное общеобразовательное учреждение </w:t>
      </w:r>
      <w:r w:rsidRPr="00CC6F45">
        <w:rPr>
          <w:rFonts w:ascii="Times New Roman" w:hAnsi="Times New Roman"/>
          <w:sz w:val="24"/>
          <w:szCs w:val="24"/>
        </w:rPr>
        <w:t>«</w:t>
      </w:r>
      <w:r w:rsidR="00CC7DDC" w:rsidRPr="00CC6F45">
        <w:rPr>
          <w:rFonts w:ascii="Times New Roman" w:hAnsi="Times New Roman"/>
          <w:sz w:val="24"/>
          <w:szCs w:val="24"/>
        </w:rPr>
        <w:t>Амгинская</w:t>
      </w:r>
      <w:r w:rsidRPr="00CC6F45">
        <w:rPr>
          <w:rFonts w:ascii="Times New Roman" w:hAnsi="Times New Roman"/>
          <w:sz w:val="24"/>
          <w:szCs w:val="24"/>
        </w:rPr>
        <w:t xml:space="preserve"> средняя общеобразовательная школа</w:t>
      </w:r>
      <w:r w:rsidR="00CC7DDC" w:rsidRPr="00CC6F45">
        <w:rPr>
          <w:rFonts w:ascii="Times New Roman" w:hAnsi="Times New Roman"/>
          <w:sz w:val="24"/>
          <w:szCs w:val="24"/>
        </w:rPr>
        <w:t xml:space="preserve"> имени Р.И.Константинова</w:t>
      </w:r>
      <w:r w:rsidRPr="00CC6F45">
        <w:rPr>
          <w:rFonts w:ascii="Times New Roman" w:eastAsia="Calibri" w:hAnsi="Times New Roman"/>
          <w:bCs/>
          <w:sz w:val="24"/>
          <w:szCs w:val="24"/>
        </w:rPr>
        <w:t>» муниципального образования «Чурапчинский улус (район)», (далее – Учреждение)</w:t>
      </w:r>
      <w:r w:rsidRPr="00CC6F45">
        <w:rPr>
          <w:rFonts w:ascii="Times New Roman" w:hAnsi="Times New Roman"/>
          <w:sz w:val="24"/>
          <w:szCs w:val="24"/>
        </w:rPr>
        <w:t xml:space="preserve">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Республики Саха (Якутия), полномочий МО «Чурапчинский улус (район)» в сфере образования.</w:t>
      </w:r>
    </w:p>
    <w:p w:rsidR="00AD7352" w:rsidRPr="00CC6F45" w:rsidRDefault="00AD7352" w:rsidP="00AD7352">
      <w:pPr>
        <w:pStyle w:val="af0"/>
        <w:numPr>
          <w:ilvl w:val="1"/>
          <w:numId w:val="9"/>
        </w:numPr>
        <w:spacing w:line="276" w:lineRule="auto"/>
        <w:ind w:left="0" w:firstLine="0"/>
        <w:rPr>
          <w:rStyle w:val="a8"/>
          <w:rFonts w:ascii="Times New Roman" w:hAnsi="Times New Roman"/>
          <w:b w:val="0"/>
          <w:bCs w:val="0"/>
          <w:sz w:val="24"/>
          <w:szCs w:val="24"/>
        </w:rPr>
      </w:pPr>
      <w:r w:rsidRPr="00CC6F45">
        <w:rPr>
          <w:rStyle w:val="a8"/>
          <w:rFonts w:ascii="Times New Roman" w:hAnsi="Times New Roman"/>
          <w:b w:val="0"/>
          <w:sz w:val="24"/>
          <w:szCs w:val="24"/>
        </w:rPr>
        <w:t>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AD7352" w:rsidRPr="00CC6F45" w:rsidRDefault="00AD7352" w:rsidP="00AD7352">
      <w:pPr>
        <w:pStyle w:val="af0"/>
        <w:numPr>
          <w:ilvl w:val="1"/>
          <w:numId w:val="9"/>
        </w:numPr>
        <w:spacing w:line="276" w:lineRule="auto"/>
        <w:ind w:left="0" w:firstLine="0"/>
        <w:rPr>
          <w:rFonts w:ascii="Times New Roman" w:hAnsi="Times New Roman"/>
          <w:sz w:val="24"/>
          <w:szCs w:val="24"/>
        </w:rPr>
      </w:pPr>
      <w:r w:rsidRPr="00CC6F45">
        <w:rPr>
          <w:rFonts w:ascii="Times New Roman" w:hAnsi="Times New Roman"/>
          <w:sz w:val="24"/>
          <w:szCs w:val="24"/>
        </w:rPr>
        <w:t xml:space="preserve">Организационно-правовая форма: бюджетное учреждение, форма собственности – муниципальная. </w:t>
      </w:r>
    </w:p>
    <w:p w:rsidR="00AD7352" w:rsidRPr="00CC6F45" w:rsidRDefault="00AD7352" w:rsidP="00AD7352">
      <w:pPr>
        <w:pStyle w:val="af0"/>
        <w:numPr>
          <w:ilvl w:val="1"/>
          <w:numId w:val="9"/>
        </w:numPr>
        <w:spacing w:line="276" w:lineRule="auto"/>
        <w:ind w:left="0" w:firstLine="0"/>
        <w:rPr>
          <w:rFonts w:ascii="Times New Roman" w:hAnsi="Times New Roman"/>
          <w:sz w:val="24"/>
          <w:szCs w:val="24"/>
        </w:rPr>
      </w:pPr>
      <w:r w:rsidRPr="00CC6F45">
        <w:rPr>
          <w:rFonts w:ascii="Times New Roman" w:hAnsi="Times New Roman"/>
          <w:sz w:val="24"/>
          <w:szCs w:val="24"/>
        </w:rPr>
        <w:t>Тип учреждения – общеобразовательное  учреждение.</w:t>
      </w:r>
    </w:p>
    <w:p w:rsidR="00CC7DDC" w:rsidRPr="00CC6F45" w:rsidRDefault="00AD7352" w:rsidP="00AD7352">
      <w:pPr>
        <w:pStyle w:val="af0"/>
        <w:numPr>
          <w:ilvl w:val="1"/>
          <w:numId w:val="9"/>
        </w:numPr>
        <w:spacing w:line="276" w:lineRule="auto"/>
        <w:ind w:left="0" w:firstLine="0"/>
        <w:rPr>
          <w:rFonts w:ascii="Times New Roman" w:hAnsi="Times New Roman"/>
          <w:sz w:val="24"/>
          <w:szCs w:val="24"/>
        </w:rPr>
      </w:pPr>
      <w:r w:rsidRPr="00CC6F45">
        <w:rPr>
          <w:rFonts w:ascii="Times New Roman" w:hAnsi="Times New Roman"/>
          <w:sz w:val="24"/>
          <w:szCs w:val="24"/>
        </w:rPr>
        <w:t xml:space="preserve">Полное официальное название Учреждения: </w:t>
      </w:r>
      <w:r w:rsidRPr="00CC6F45">
        <w:rPr>
          <w:rFonts w:ascii="Times New Roman" w:hAnsi="Times New Roman"/>
          <w:bCs/>
          <w:sz w:val="24"/>
          <w:szCs w:val="24"/>
        </w:rPr>
        <w:t xml:space="preserve">Муниципальное бюджетное общеобразовательное учреждение </w:t>
      </w:r>
      <w:r w:rsidRPr="00CC6F45">
        <w:rPr>
          <w:rFonts w:ascii="Times New Roman" w:hAnsi="Times New Roman"/>
          <w:sz w:val="24"/>
          <w:szCs w:val="24"/>
        </w:rPr>
        <w:t xml:space="preserve"> «</w:t>
      </w:r>
      <w:r w:rsidR="00CC7DDC" w:rsidRPr="00CC6F45">
        <w:rPr>
          <w:rFonts w:ascii="Times New Roman" w:hAnsi="Times New Roman"/>
          <w:sz w:val="24"/>
          <w:szCs w:val="24"/>
        </w:rPr>
        <w:t>Амгинская</w:t>
      </w:r>
      <w:r w:rsidRPr="00CC6F45">
        <w:rPr>
          <w:rFonts w:ascii="Times New Roman" w:hAnsi="Times New Roman"/>
          <w:sz w:val="24"/>
          <w:szCs w:val="24"/>
        </w:rPr>
        <w:t xml:space="preserve"> средняя общеобразовательная</w:t>
      </w:r>
      <w:r w:rsidR="00CC7DDC" w:rsidRPr="00CC6F45">
        <w:rPr>
          <w:rFonts w:ascii="Times New Roman" w:hAnsi="Times New Roman"/>
          <w:sz w:val="24"/>
          <w:szCs w:val="24"/>
        </w:rPr>
        <w:t xml:space="preserve"> школа имени Р.И.Константинова</w:t>
      </w:r>
      <w:r w:rsidRPr="00CC6F45">
        <w:rPr>
          <w:rFonts w:ascii="Times New Roman" w:hAnsi="Times New Roman"/>
          <w:sz w:val="24"/>
          <w:szCs w:val="24"/>
        </w:rPr>
        <w:t xml:space="preserve">». </w:t>
      </w:r>
    </w:p>
    <w:p w:rsidR="00AD7352" w:rsidRPr="00CC6F45" w:rsidRDefault="00AD7352" w:rsidP="00CC7DDC">
      <w:pPr>
        <w:pStyle w:val="af0"/>
        <w:spacing w:line="276" w:lineRule="auto"/>
        <w:ind w:firstLine="0"/>
        <w:rPr>
          <w:rFonts w:ascii="Times New Roman" w:hAnsi="Times New Roman"/>
          <w:sz w:val="24"/>
          <w:szCs w:val="24"/>
        </w:rPr>
      </w:pPr>
      <w:r w:rsidRPr="00CC6F45">
        <w:rPr>
          <w:rFonts w:ascii="Times New Roman" w:hAnsi="Times New Roman"/>
          <w:sz w:val="24"/>
          <w:szCs w:val="24"/>
        </w:rPr>
        <w:t>-Официальное сокращенное наименование учреждения: МБОУ «</w:t>
      </w:r>
      <w:r w:rsidR="00CC7DDC" w:rsidRPr="00CC6F45">
        <w:rPr>
          <w:rFonts w:ascii="Times New Roman" w:hAnsi="Times New Roman"/>
          <w:sz w:val="24"/>
          <w:szCs w:val="24"/>
        </w:rPr>
        <w:t>АСОШ им.Р.И.Константинова</w:t>
      </w:r>
      <w:r w:rsidRPr="00CC6F45">
        <w:rPr>
          <w:rFonts w:ascii="Times New Roman" w:hAnsi="Times New Roman"/>
          <w:sz w:val="24"/>
          <w:szCs w:val="24"/>
        </w:rPr>
        <w:t>».</w:t>
      </w:r>
    </w:p>
    <w:p w:rsidR="00AD7352" w:rsidRPr="00CC6F45" w:rsidRDefault="00AD7352" w:rsidP="00AD7352">
      <w:pPr>
        <w:pStyle w:val="af0"/>
        <w:spacing w:line="276" w:lineRule="auto"/>
        <w:ind w:firstLine="0"/>
        <w:rPr>
          <w:rFonts w:ascii="Times New Roman" w:hAnsi="Times New Roman"/>
          <w:sz w:val="24"/>
          <w:szCs w:val="24"/>
        </w:rPr>
      </w:pPr>
      <w:r w:rsidRPr="00CC6F45">
        <w:rPr>
          <w:rFonts w:ascii="Times New Roman" w:hAnsi="Times New Roman"/>
          <w:sz w:val="24"/>
          <w:szCs w:val="24"/>
        </w:rPr>
        <w:t xml:space="preserve">1.6. Местонахождение и юридический адрес Учреждения: 678670, Республика Саха (Якутия), Чурапчинский улус (район), с. </w:t>
      </w:r>
      <w:r w:rsidR="005778EF" w:rsidRPr="00CC6F45">
        <w:rPr>
          <w:rFonts w:ascii="Times New Roman" w:hAnsi="Times New Roman"/>
          <w:sz w:val="24"/>
          <w:szCs w:val="24"/>
        </w:rPr>
        <w:t>Мындагай</w:t>
      </w:r>
      <w:r w:rsidRPr="00CC6F45">
        <w:rPr>
          <w:rFonts w:ascii="Times New Roman" w:hAnsi="Times New Roman"/>
          <w:sz w:val="24"/>
          <w:szCs w:val="24"/>
        </w:rPr>
        <w:t xml:space="preserve">, ул. </w:t>
      </w:r>
      <w:r w:rsidR="005778EF" w:rsidRPr="00CC6F45">
        <w:rPr>
          <w:rFonts w:ascii="Times New Roman" w:hAnsi="Times New Roman"/>
          <w:sz w:val="24"/>
          <w:szCs w:val="24"/>
        </w:rPr>
        <w:t>Ленина</w:t>
      </w:r>
      <w:r w:rsidRPr="00CC6F45">
        <w:rPr>
          <w:rFonts w:ascii="Times New Roman" w:hAnsi="Times New Roman"/>
          <w:sz w:val="24"/>
          <w:szCs w:val="24"/>
        </w:rPr>
        <w:t>, д.</w:t>
      </w:r>
      <w:r w:rsidR="005778EF" w:rsidRPr="00CC6F45">
        <w:rPr>
          <w:rFonts w:ascii="Times New Roman" w:hAnsi="Times New Roman"/>
          <w:sz w:val="24"/>
          <w:szCs w:val="24"/>
        </w:rPr>
        <w:t xml:space="preserve"> 11</w:t>
      </w:r>
      <w:r w:rsidRPr="00CC6F45">
        <w:rPr>
          <w:rFonts w:ascii="Times New Roman" w:hAnsi="Times New Roman"/>
          <w:sz w:val="24"/>
          <w:szCs w:val="24"/>
        </w:rPr>
        <w:t xml:space="preserve">. </w:t>
      </w:r>
    </w:p>
    <w:p w:rsidR="00AD7352" w:rsidRPr="00CC6F45" w:rsidRDefault="00AD7352" w:rsidP="00AD7352">
      <w:pPr>
        <w:spacing w:line="276" w:lineRule="auto"/>
        <w:jc w:val="both"/>
      </w:pPr>
      <w:r w:rsidRPr="00CC6F45">
        <w:t xml:space="preserve">1.7. Учредителем Учреждения является </w:t>
      </w:r>
      <w:r w:rsidRPr="00CC6F45">
        <w:rPr>
          <w:bCs/>
        </w:rPr>
        <w:t>муниципальное образование «</w:t>
      </w:r>
      <w:r w:rsidRPr="00CC6F45">
        <w:t>Чурапчинский улус (район)</w:t>
      </w:r>
      <w:r w:rsidRPr="00CC6F45">
        <w:rPr>
          <w:rStyle w:val="a8"/>
        </w:rPr>
        <w:t xml:space="preserve">» </w:t>
      </w:r>
      <w:r w:rsidRPr="00CC6F45">
        <w:rPr>
          <w:rStyle w:val="a8"/>
          <w:b w:val="0"/>
        </w:rPr>
        <w:t>Республики Саха (Якутия)</w:t>
      </w:r>
      <w:r w:rsidRPr="00CC6F45">
        <w:t xml:space="preserve"> (далее – Учредитель). </w:t>
      </w:r>
    </w:p>
    <w:p w:rsidR="00AD7352" w:rsidRPr="00CC6F45" w:rsidRDefault="00AD7352" w:rsidP="00AD7352">
      <w:pPr>
        <w:spacing w:line="276" w:lineRule="auto"/>
        <w:jc w:val="both"/>
      </w:pPr>
      <w:r w:rsidRPr="00CC6F45">
        <w:t xml:space="preserve">        Местонахождение и юридический адрес Учредителя: 678670, Республика Саха (Якутия), Чурапчинский улус (район), с. Чурапча, ул. Ленина, д. 41.</w:t>
      </w:r>
    </w:p>
    <w:p w:rsidR="00AD7352" w:rsidRPr="00CC6F45" w:rsidRDefault="00AD7352" w:rsidP="00AD7352">
      <w:pPr>
        <w:pStyle w:val="ParagraphStyle"/>
        <w:spacing w:line="276" w:lineRule="auto"/>
        <w:jc w:val="both"/>
        <w:rPr>
          <w:rFonts w:ascii="Times New Roman" w:hAnsi="Times New Roman" w:cs="Times New Roman"/>
        </w:rPr>
      </w:pPr>
      <w:r w:rsidRPr="00CC6F45">
        <w:rPr>
          <w:rFonts w:ascii="Times New Roman" w:hAnsi="Times New Roman" w:cs="Times New Roman"/>
        </w:rPr>
        <w:t xml:space="preserve">       Функции и полномочия учредителя  в рамках переданных полномочий от имени муниципального образования «Чурапчинский улус (район)» исполняет Муниципальное казенное учреждение «Управление образования Чурапчинского улуса (района)», (далее МКУ УО). Юридический и фактический адрес МКУ «Управления образования Чурапчинского улуса(района)»: 678670, </w:t>
      </w:r>
      <w:r w:rsidRPr="00CC6F45">
        <w:rPr>
          <w:rStyle w:val="a8"/>
          <w:rFonts w:ascii="Times New Roman" w:hAnsi="Times New Roman" w:cs="Times New Roman"/>
          <w:b w:val="0"/>
        </w:rPr>
        <w:t>Республики Саха (Якутия), Чурапчинский улус, с. Чурапча, улица Карла Маркса, д. 15 а.</w:t>
      </w:r>
    </w:p>
    <w:p w:rsidR="00AD7352" w:rsidRPr="00CC6F45" w:rsidRDefault="00AD7352" w:rsidP="00AD7352">
      <w:pPr>
        <w:pStyle w:val="ParagraphStyle"/>
        <w:spacing w:line="276" w:lineRule="auto"/>
        <w:jc w:val="both"/>
        <w:rPr>
          <w:rFonts w:ascii="Times New Roman" w:hAnsi="Times New Roman" w:cs="Times New Roman"/>
        </w:rPr>
      </w:pPr>
      <w:r w:rsidRPr="00CC6F45">
        <w:rPr>
          <w:rFonts w:ascii="Times New Roman" w:hAnsi="Times New Roman" w:cs="Times New Roman"/>
        </w:rPr>
        <w:t>1.6. Функции и полномочия собственника имущества от имени Учредителя исполняет муниципальное казенное учреждение «Комитет по управлению муниципальным имуществом» (далее –  «КУМИ»).</w:t>
      </w:r>
    </w:p>
    <w:p w:rsidR="00AD7352" w:rsidRPr="00CC6F45" w:rsidRDefault="00AD7352" w:rsidP="00AD7352">
      <w:pPr>
        <w:pStyle w:val="ParagraphStyle"/>
        <w:spacing w:line="276" w:lineRule="auto"/>
        <w:jc w:val="both"/>
        <w:rPr>
          <w:rFonts w:ascii="Times New Roman" w:hAnsi="Times New Roman" w:cs="Times New Roman"/>
        </w:rPr>
      </w:pPr>
      <w:r w:rsidRPr="00CC6F45">
        <w:rPr>
          <w:rFonts w:ascii="Times New Roman" w:hAnsi="Times New Roman" w:cs="Times New Roman"/>
        </w:rPr>
        <w:t xml:space="preserve">       -Юридический и фактический адрес КУМИ: 678670, </w:t>
      </w:r>
      <w:r w:rsidRPr="00CC6F45">
        <w:rPr>
          <w:rStyle w:val="a8"/>
          <w:rFonts w:ascii="Times New Roman" w:hAnsi="Times New Roman" w:cs="Times New Roman"/>
          <w:b w:val="0"/>
        </w:rPr>
        <w:t>Республики Саха (Якутия),   Чурапчинский улус, с. Чурапча, улица Карла-Маркса, д.21.</w:t>
      </w:r>
    </w:p>
    <w:p w:rsidR="00AD7352" w:rsidRPr="00CC6F45" w:rsidRDefault="00AD7352" w:rsidP="00AD7352">
      <w:pPr>
        <w:spacing w:line="276" w:lineRule="auto"/>
        <w:jc w:val="both"/>
      </w:pPr>
      <w:r w:rsidRPr="00CC6F45">
        <w:t>1.7. Учреждение создано без</w:t>
      </w:r>
      <w:r w:rsidRPr="00CC6F45">
        <w:rPr>
          <w:rStyle w:val="af9"/>
        </w:rPr>
        <w:t xml:space="preserve"> </w:t>
      </w:r>
      <w:r w:rsidRPr="00CC6F45">
        <w:rPr>
          <w:rStyle w:val="af9"/>
          <w:b w:val="0"/>
        </w:rPr>
        <w:t>ограничения срока деятельности</w:t>
      </w:r>
      <w:r w:rsidRPr="00CC6F45">
        <w:rPr>
          <w:b/>
        </w:rPr>
        <w:t>.</w:t>
      </w:r>
    </w:p>
    <w:p w:rsidR="00AD7352" w:rsidRPr="00CC6F45" w:rsidRDefault="00AD7352" w:rsidP="00AD7352">
      <w:pPr>
        <w:spacing w:line="276" w:lineRule="auto"/>
        <w:jc w:val="both"/>
      </w:pPr>
      <w:r w:rsidRPr="00CC6F45">
        <w:t>1.8. Учреждение имеет печать с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AD7352" w:rsidRPr="00CC6F45" w:rsidRDefault="00AD7352" w:rsidP="00AD7352">
      <w:pPr>
        <w:spacing w:line="276" w:lineRule="auto"/>
        <w:jc w:val="both"/>
      </w:pPr>
      <w:r w:rsidRPr="00CC6F45">
        <w:t>1.9. Учреждение вправе создавать филиалы и открывать представительства. Филиалы и представительства осуществляют деятельность от имени создавшего их Бюджетного образовательного учреждения. Учреждение несет ответственность за деятельность своих филиалов и представительств.</w:t>
      </w:r>
    </w:p>
    <w:p w:rsidR="005778EF" w:rsidRPr="00CC6F45" w:rsidRDefault="00AD7352" w:rsidP="00AD7352">
      <w:pPr>
        <w:spacing w:line="276" w:lineRule="auto"/>
        <w:jc w:val="both"/>
      </w:pPr>
      <w:r w:rsidRPr="00CC6F45">
        <w:t>1.10. Учреждение филиалов и представительств не имеет</w:t>
      </w:r>
      <w:r w:rsidR="005778EF" w:rsidRPr="00CC6F45">
        <w:t>.</w:t>
      </w:r>
    </w:p>
    <w:p w:rsidR="00AD7352" w:rsidRPr="00CC6F45" w:rsidRDefault="00AD7352" w:rsidP="00AD7352">
      <w:pPr>
        <w:spacing w:line="276" w:lineRule="auto"/>
        <w:jc w:val="both"/>
      </w:pPr>
      <w:r w:rsidRPr="00CC6F45">
        <w:lastRenderedPageBreak/>
        <w:t xml:space="preserve">1.11. В своей деятельности Бюджетное образовательное учреждение руководствуется </w:t>
      </w:r>
      <w:hyperlink r:id="rId8" w:history="1">
        <w:r w:rsidRPr="00CC6F45">
          <w:rPr>
            <w:rStyle w:val="afa"/>
            <w:b w:val="0"/>
            <w:color w:val="auto"/>
          </w:rPr>
          <w:t>Конституцией</w:t>
        </w:r>
      </w:hyperlink>
      <w:r w:rsidRPr="00CC6F45">
        <w:rPr>
          <w:b/>
        </w:rPr>
        <w:t xml:space="preserve"> </w:t>
      </w:r>
      <w:r w:rsidRPr="00CC6F45">
        <w:t>РФ</w:t>
      </w:r>
      <w:r w:rsidRPr="00CC6F45">
        <w:rPr>
          <w:b/>
        </w:rPr>
        <w:t xml:space="preserve">, </w:t>
      </w:r>
      <w:hyperlink r:id="rId9" w:history="1">
        <w:r w:rsidRPr="00CC6F45">
          <w:rPr>
            <w:rStyle w:val="afa"/>
            <w:b w:val="0"/>
            <w:color w:val="auto"/>
          </w:rPr>
          <w:t>Гражданским Кодексом</w:t>
        </w:r>
      </w:hyperlink>
      <w:r w:rsidRPr="00CC6F45">
        <w:rPr>
          <w:b/>
        </w:rPr>
        <w:t xml:space="preserve"> </w:t>
      </w:r>
      <w:r w:rsidRPr="00CC6F45">
        <w:t>РФ</w:t>
      </w:r>
      <w:r w:rsidRPr="00CC6F45">
        <w:rPr>
          <w:b/>
        </w:rPr>
        <w:t xml:space="preserve">, </w:t>
      </w:r>
      <w:hyperlink r:id="rId10" w:history="1">
        <w:r w:rsidRPr="00CC6F45">
          <w:rPr>
            <w:rStyle w:val="afa"/>
            <w:b w:val="0"/>
            <w:color w:val="auto"/>
          </w:rPr>
          <w:t>Федеральным Законом</w:t>
        </w:r>
      </w:hyperlink>
      <w:r w:rsidRPr="00CC6F45">
        <w:rPr>
          <w:b/>
        </w:rPr>
        <w:t xml:space="preserve"> </w:t>
      </w:r>
      <w:r w:rsidRPr="00CC6F45">
        <w:t>"О</w:t>
      </w:r>
      <w:r w:rsidRPr="00CC6F45">
        <w:rPr>
          <w:b/>
        </w:rPr>
        <w:t xml:space="preserve"> </w:t>
      </w:r>
      <w:r w:rsidRPr="00CC6F45">
        <w:t>некоммерческих организациях</w:t>
      </w:r>
      <w:r w:rsidRPr="00CC6F45">
        <w:rPr>
          <w:b/>
        </w:rPr>
        <w:t xml:space="preserve">", </w:t>
      </w:r>
      <w:hyperlink r:id="rId11" w:history="1">
        <w:r w:rsidRPr="00CC6F45">
          <w:rPr>
            <w:rStyle w:val="afa"/>
            <w:b w:val="0"/>
            <w:color w:val="auto"/>
          </w:rPr>
          <w:t>Федеральным законом</w:t>
        </w:r>
      </w:hyperlink>
      <w:r w:rsidRPr="00CC6F45">
        <w:t xml:space="preserve"> "Об образовании в Российской Федерации" и иными нормативно-правовыми актами и настоящим Уставом.</w:t>
      </w:r>
    </w:p>
    <w:p w:rsidR="00AD7352" w:rsidRPr="00CC6F45" w:rsidRDefault="00AD7352" w:rsidP="00AD7352">
      <w:pPr>
        <w:spacing w:line="276" w:lineRule="auto"/>
        <w:ind w:left="426" w:hanging="426"/>
        <w:jc w:val="both"/>
      </w:pPr>
    </w:p>
    <w:p w:rsidR="00AD7352" w:rsidRPr="00CC6F45" w:rsidRDefault="00AD7352" w:rsidP="00AD7352">
      <w:pPr>
        <w:pStyle w:val="a9"/>
        <w:widowControl w:val="0"/>
        <w:autoSpaceDE w:val="0"/>
        <w:autoSpaceDN w:val="0"/>
        <w:adjustRightInd w:val="0"/>
        <w:spacing w:line="276" w:lineRule="auto"/>
        <w:ind w:left="360"/>
        <w:outlineLvl w:val="1"/>
        <w:rPr>
          <w:rFonts w:ascii="Times New Roman" w:hAnsi="Times New Roman" w:cs="Times New Roman"/>
          <w:b/>
          <w:sz w:val="24"/>
          <w:szCs w:val="24"/>
        </w:rPr>
      </w:pPr>
      <w:r w:rsidRPr="00CC6F45">
        <w:rPr>
          <w:rFonts w:ascii="Times New Roman" w:hAnsi="Times New Roman" w:cs="Times New Roman"/>
          <w:b/>
          <w:sz w:val="24"/>
          <w:szCs w:val="24"/>
        </w:rPr>
        <w:t>2.Предмет. Цели и виды деятельности бюджетного учреждения</w:t>
      </w:r>
    </w:p>
    <w:p w:rsidR="00AD7352" w:rsidRPr="00CC6F45" w:rsidRDefault="00AD7352" w:rsidP="00AD7352">
      <w:pPr>
        <w:pStyle w:val="a9"/>
        <w:widowControl w:val="0"/>
        <w:autoSpaceDE w:val="0"/>
        <w:autoSpaceDN w:val="0"/>
        <w:adjustRightInd w:val="0"/>
        <w:spacing w:line="276" w:lineRule="auto"/>
        <w:ind w:left="360"/>
        <w:outlineLvl w:val="1"/>
        <w:rPr>
          <w:rFonts w:ascii="Times New Roman" w:hAnsi="Times New Roman" w:cs="Times New Roman"/>
          <w:b/>
          <w:sz w:val="24"/>
          <w:szCs w:val="24"/>
        </w:rPr>
      </w:pPr>
    </w:p>
    <w:p w:rsidR="00AD7352" w:rsidRPr="00CC6F45" w:rsidRDefault="00AD7352" w:rsidP="00AD7352">
      <w:pPr>
        <w:pStyle w:val="a9"/>
        <w:tabs>
          <w:tab w:val="left" w:pos="9356"/>
        </w:tabs>
        <w:spacing w:line="276" w:lineRule="auto"/>
        <w:ind w:left="0" w:right="0"/>
        <w:rPr>
          <w:rFonts w:ascii="Times New Roman" w:hAnsi="Times New Roman" w:cs="Times New Roman"/>
          <w:sz w:val="24"/>
          <w:szCs w:val="24"/>
        </w:rPr>
      </w:pPr>
      <w:r w:rsidRPr="00CC6F45">
        <w:rPr>
          <w:rFonts w:ascii="Times New Roman" w:hAnsi="Times New Roman" w:cs="Times New Roman"/>
          <w:sz w:val="24"/>
          <w:szCs w:val="24"/>
        </w:rPr>
        <w:t>2.1. Учреждение осуществляет свою деятельность в сфере образования в соответствии с предметом и целями деятельности, определенными  Конституцией Российской Федерации, Конституцией Республики Саха (Якутия), законами Российской Федерации и Республики Саха (Якутия), указами и распоряжениями Президента Российской Федерации, постановлениями и распоряжениями Правительства Российской Федерации и Правительства Республики Саха (Якутия), муниципальными и иными нормативно-правовыми актами и настоящим Уставом.</w:t>
      </w:r>
    </w:p>
    <w:p w:rsidR="00AD7352" w:rsidRPr="00CC6F45" w:rsidRDefault="00AD7352" w:rsidP="00AD7352">
      <w:pPr>
        <w:pStyle w:val="a9"/>
        <w:tabs>
          <w:tab w:val="left" w:pos="9356"/>
        </w:tabs>
        <w:spacing w:line="276" w:lineRule="auto"/>
        <w:ind w:left="0" w:right="0"/>
        <w:rPr>
          <w:rFonts w:ascii="Times New Roman" w:hAnsi="Times New Roman" w:cs="Times New Roman"/>
          <w:sz w:val="24"/>
          <w:szCs w:val="24"/>
        </w:rPr>
      </w:pPr>
      <w:r w:rsidRPr="00CC6F45">
        <w:rPr>
          <w:rFonts w:ascii="Times New Roman" w:hAnsi="Times New Roman" w:cs="Times New Roman"/>
          <w:sz w:val="24"/>
          <w:szCs w:val="24"/>
        </w:rPr>
        <w:t>2.2. Основной целью  Учреждения является реализация образовательных программ начального общего, основного общего, среднего общего образования. Учреждение осуществляет образовательную деятельность по имеющим государственную аккредитацию образовательным программам.</w:t>
      </w:r>
    </w:p>
    <w:p w:rsidR="00AD7352" w:rsidRPr="00CC6F45" w:rsidRDefault="00AD7352" w:rsidP="00AD7352">
      <w:pPr>
        <w:pStyle w:val="a9"/>
        <w:tabs>
          <w:tab w:val="left" w:pos="9356"/>
        </w:tabs>
        <w:spacing w:line="276" w:lineRule="auto"/>
        <w:ind w:left="0" w:right="0"/>
        <w:rPr>
          <w:rFonts w:ascii="Times New Roman" w:hAnsi="Times New Roman" w:cs="Times New Roman"/>
          <w:sz w:val="24"/>
          <w:szCs w:val="24"/>
        </w:rPr>
      </w:pPr>
      <w:r w:rsidRPr="00CC6F45">
        <w:rPr>
          <w:rFonts w:ascii="Times New Roman" w:hAnsi="Times New Roman" w:cs="Times New Roman"/>
          <w:sz w:val="24"/>
          <w:szCs w:val="24"/>
        </w:rPr>
        <w:t>2.3.Учреждение вправе осуществлять образовательную деятельность по образовательным программам, реализация которых не является основной целью ее деятельности - образовательные программы дошкольного образования, дополнительные общеразвивающие программы, дополнительные предпрофессиональные программы.</w:t>
      </w:r>
    </w:p>
    <w:p w:rsidR="00AD7352" w:rsidRPr="00CC6F45" w:rsidRDefault="00AD7352" w:rsidP="00AD7352">
      <w:pPr>
        <w:pStyle w:val="a9"/>
        <w:tabs>
          <w:tab w:val="left" w:pos="9356"/>
        </w:tabs>
        <w:spacing w:line="276" w:lineRule="auto"/>
        <w:ind w:left="0" w:right="0"/>
        <w:rPr>
          <w:rFonts w:ascii="Times New Roman" w:hAnsi="Times New Roman" w:cs="Times New Roman"/>
          <w:sz w:val="24"/>
          <w:szCs w:val="24"/>
        </w:rPr>
      </w:pPr>
      <w:r w:rsidRPr="00CC6F45">
        <w:rPr>
          <w:rFonts w:ascii="Times New Roman" w:hAnsi="Times New Roman" w:cs="Times New Roman"/>
          <w:sz w:val="24"/>
          <w:szCs w:val="24"/>
        </w:rPr>
        <w:t>2.4.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D7352" w:rsidRPr="00CC6F45" w:rsidRDefault="00AD7352" w:rsidP="00AD7352">
      <w:pPr>
        <w:pStyle w:val="a9"/>
        <w:tabs>
          <w:tab w:val="left" w:pos="9356"/>
        </w:tabs>
        <w:spacing w:line="276" w:lineRule="auto"/>
        <w:ind w:left="0" w:right="0"/>
        <w:rPr>
          <w:rFonts w:ascii="Times New Roman" w:hAnsi="Times New Roman" w:cs="Times New Roman"/>
          <w:sz w:val="24"/>
          <w:szCs w:val="24"/>
        </w:rPr>
      </w:pPr>
      <w:r w:rsidRPr="00CC6F45">
        <w:rPr>
          <w:rFonts w:ascii="Times New Roman" w:hAnsi="Times New Roman" w:cs="Times New Roman"/>
          <w:sz w:val="24"/>
          <w:szCs w:val="24"/>
        </w:rPr>
        <w:t>2.5. Право на осуществление образовательной деятельности у Бюджетного образовательного учреждения возникает с момента получения им лицензии (разрешения).</w:t>
      </w:r>
    </w:p>
    <w:p w:rsidR="00AD7352" w:rsidRPr="00CC6F45" w:rsidRDefault="00AD7352" w:rsidP="00AD7352">
      <w:pPr>
        <w:pStyle w:val="a9"/>
        <w:tabs>
          <w:tab w:val="left" w:pos="9356"/>
        </w:tabs>
        <w:spacing w:line="276" w:lineRule="auto"/>
        <w:ind w:left="0" w:right="0"/>
        <w:rPr>
          <w:rFonts w:ascii="Times New Roman" w:hAnsi="Times New Roman" w:cs="Times New Roman"/>
          <w:sz w:val="24"/>
          <w:szCs w:val="24"/>
        </w:rPr>
      </w:pPr>
      <w:r w:rsidRPr="00CC6F45">
        <w:rPr>
          <w:rFonts w:ascii="Times New Roman" w:hAnsi="Times New Roman" w:cs="Times New Roman"/>
          <w:sz w:val="24"/>
          <w:szCs w:val="24"/>
        </w:rPr>
        <w:t>2.6.</w:t>
      </w:r>
      <w:r w:rsidRPr="00CC6F45">
        <w:rPr>
          <w:rStyle w:val="af9"/>
          <w:rFonts w:ascii="Times New Roman" w:hAnsi="Times New Roman" w:cs="Times New Roman"/>
          <w:sz w:val="24"/>
          <w:szCs w:val="24"/>
        </w:rPr>
        <w:t xml:space="preserve">  </w:t>
      </w:r>
      <w:r w:rsidRPr="00CC6F45">
        <w:rPr>
          <w:rStyle w:val="af9"/>
          <w:rFonts w:ascii="Times New Roman" w:hAnsi="Times New Roman" w:cs="Times New Roman"/>
          <w:b w:val="0"/>
          <w:sz w:val="24"/>
          <w:szCs w:val="24"/>
        </w:rPr>
        <w:t>Муниципальные</w:t>
      </w:r>
      <w:r w:rsidRPr="00CC6F45">
        <w:rPr>
          <w:rFonts w:ascii="Times New Roman" w:hAnsi="Times New Roman" w:cs="Times New Roman"/>
          <w:sz w:val="24"/>
          <w:szCs w:val="24"/>
        </w:rPr>
        <w:t xml:space="preserve"> задания для  Учреждения в соответствии с предусмотренными настоящим Уставом основными видами деятельности формирует и утверждает орган, осуществляющий функции и полномочия учредителя. Учреждение не вправе отказаться от выполнения </w:t>
      </w:r>
      <w:r w:rsidRPr="00CC6F45">
        <w:rPr>
          <w:rStyle w:val="af9"/>
          <w:rFonts w:ascii="Times New Roman" w:hAnsi="Times New Roman" w:cs="Times New Roman"/>
          <w:sz w:val="24"/>
          <w:szCs w:val="24"/>
        </w:rPr>
        <w:t xml:space="preserve"> </w:t>
      </w:r>
      <w:r w:rsidRPr="00CC6F45">
        <w:rPr>
          <w:rStyle w:val="af9"/>
          <w:rFonts w:ascii="Times New Roman" w:hAnsi="Times New Roman" w:cs="Times New Roman"/>
          <w:b w:val="0"/>
          <w:sz w:val="24"/>
          <w:szCs w:val="24"/>
        </w:rPr>
        <w:t>муниципального</w:t>
      </w:r>
      <w:r w:rsidRPr="00CC6F45">
        <w:rPr>
          <w:rFonts w:ascii="Times New Roman" w:hAnsi="Times New Roman" w:cs="Times New Roman"/>
          <w:sz w:val="24"/>
          <w:szCs w:val="24"/>
        </w:rPr>
        <w:t xml:space="preserve"> задания.</w:t>
      </w:r>
    </w:p>
    <w:p w:rsidR="00AD7352" w:rsidRPr="00CC6F45" w:rsidRDefault="00AD7352" w:rsidP="00AD7352">
      <w:pPr>
        <w:pStyle w:val="a9"/>
        <w:widowControl w:val="0"/>
        <w:autoSpaceDE w:val="0"/>
        <w:autoSpaceDN w:val="0"/>
        <w:adjustRightInd w:val="0"/>
        <w:spacing w:line="276" w:lineRule="auto"/>
        <w:ind w:left="360"/>
        <w:outlineLvl w:val="1"/>
        <w:rPr>
          <w:b/>
        </w:rPr>
      </w:pPr>
    </w:p>
    <w:p w:rsidR="00AD7352" w:rsidRPr="00CC6F45" w:rsidRDefault="00AD7352" w:rsidP="00AD7352">
      <w:pPr>
        <w:widowControl w:val="0"/>
        <w:autoSpaceDE w:val="0"/>
        <w:autoSpaceDN w:val="0"/>
        <w:adjustRightInd w:val="0"/>
        <w:spacing w:line="276" w:lineRule="auto"/>
        <w:jc w:val="both"/>
        <w:outlineLvl w:val="1"/>
        <w:rPr>
          <w:b/>
        </w:rPr>
      </w:pPr>
      <w:r w:rsidRPr="00CC6F45">
        <w:rPr>
          <w:b/>
        </w:rPr>
        <w:t>3.Компетенция, права,  обязанности и ответственность образовательного учреждения</w:t>
      </w:r>
    </w:p>
    <w:p w:rsidR="00AD7352" w:rsidRPr="00CC6F45" w:rsidRDefault="00AD7352" w:rsidP="00AD7352">
      <w:pPr>
        <w:spacing w:line="276" w:lineRule="auto"/>
        <w:jc w:val="both"/>
      </w:pPr>
      <w:r w:rsidRPr="00CC6F45">
        <w:t xml:space="preserve">3.1.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hyperlink r:id="rId12" w:history="1">
        <w:r w:rsidRPr="001C6AF1">
          <w:rPr>
            <w:rStyle w:val="afa"/>
            <w:b w:val="0"/>
            <w:color w:val="000000" w:themeColor="text1"/>
          </w:rPr>
          <w:t>Федеральным законом</w:t>
        </w:r>
      </w:hyperlink>
      <w:r w:rsidRPr="001C6AF1">
        <w:rPr>
          <w:color w:val="000000" w:themeColor="text1"/>
        </w:rPr>
        <w:t xml:space="preserve"> "Об образовании в Российской Федерации", иными нормативными</w:t>
      </w:r>
      <w:r w:rsidRPr="00CC6F45">
        <w:t xml:space="preserve"> правовыми актами Российской Федерации и настоящим Уставом.</w:t>
      </w:r>
    </w:p>
    <w:p w:rsidR="00AD7352" w:rsidRPr="00CC6F45" w:rsidRDefault="00AD7352" w:rsidP="00AD7352">
      <w:pPr>
        <w:spacing w:line="276" w:lineRule="auto"/>
        <w:jc w:val="both"/>
      </w:pPr>
      <w:r w:rsidRPr="00CC6F45">
        <w:t xml:space="preserve">3.2.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Язык и языки образования определяются локальными нормативными актами организации, осуществляющей </w:t>
      </w:r>
      <w:r w:rsidRPr="00CC6F45">
        <w:lastRenderedPageBreak/>
        <w:t>образовательную деятельность по реализуемым образовательным программам, в соответствии с законодательством Российской Федерации.</w:t>
      </w:r>
    </w:p>
    <w:p w:rsidR="00AD7352" w:rsidRPr="00CC6F45" w:rsidRDefault="00AD7352" w:rsidP="00AD7352">
      <w:pPr>
        <w:spacing w:line="276" w:lineRule="auto"/>
        <w:jc w:val="both"/>
      </w:pPr>
      <w:r w:rsidRPr="00CC6F45">
        <w:t>3.3. К компетенции  Учреждения в установленной сфере деятельности относятся:</w:t>
      </w:r>
    </w:p>
    <w:p w:rsidR="00AD7352" w:rsidRPr="00CC6F45" w:rsidRDefault="00AD7352" w:rsidP="00AD7352">
      <w:pPr>
        <w:spacing w:line="276" w:lineRule="auto"/>
        <w:jc w:val="both"/>
      </w:pPr>
      <w:r w:rsidRPr="00CC6F45">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D7352" w:rsidRPr="00CC6F45" w:rsidRDefault="00AD7352" w:rsidP="00AD7352">
      <w:pPr>
        <w:spacing w:line="276" w:lineRule="auto"/>
        <w:jc w:val="both"/>
      </w:pPr>
      <w:r w:rsidRPr="00CC6F45">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D7352" w:rsidRPr="00CC6F45" w:rsidRDefault="00AD7352" w:rsidP="00AD7352">
      <w:pPr>
        <w:spacing w:line="276" w:lineRule="auto"/>
        <w:jc w:val="both"/>
      </w:pPr>
      <w:r w:rsidRPr="00CC6F45">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D7352" w:rsidRPr="00CC6F45" w:rsidRDefault="00AD7352" w:rsidP="00AD7352">
      <w:pPr>
        <w:spacing w:line="276" w:lineRule="auto"/>
        <w:jc w:val="both"/>
      </w:pPr>
      <w:r w:rsidRPr="00CC6F45">
        <w:t>4) установление штатного расписания, если иное не установлено нормативными правовыми актами Российской Федерации;</w:t>
      </w:r>
    </w:p>
    <w:p w:rsidR="00AD7352" w:rsidRPr="00CC6F45" w:rsidRDefault="00AD7352" w:rsidP="00AD7352">
      <w:pPr>
        <w:spacing w:line="276" w:lineRule="auto"/>
        <w:jc w:val="both"/>
      </w:pPr>
      <w:r w:rsidRPr="00CC6F45">
        <w:t>5) прием на работу работников, заключение с ними и расторжение трудовых договоров;</w:t>
      </w:r>
    </w:p>
    <w:p w:rsidR="00AD7352" w:rsidRPr="00CC6F45" w:rsidRDefault="00AD7352" w:rsidP="00AD7352">
      <w:pPr>
        <w:spacing w:line="276" w:lineRule="auto"/>
        <w:jc w:val="both"/>
      </w:pPr>
      <w:r w:rsidRPr="00CC6F45">
        <w:t>6) разработка и утверждение образовательных программ образовательной организации;</w:t>
      </w:r>
    </w:p>
    <w:p w:rsidR="00AD7352" w:rsidRPr="00CC6F45" w:rsidRDefault="00AD7352" w:rsidP="00AD7352">
      <w:pPr>
        <w:spacing w:line="276" w:lineRule="auto"/>
        <w:jc w:val="both"/>
      </w:pPr>
      <w:r w:rsidRPr="00CC6F45">
        <w:t>7) разработка и утверждение по согласованию с учредителем программы развития образовательной организации;</w:t>
      </w:r>
    </w:p>
    <w:p w:rsidR="00AD7352" w:rsidRPr="00CC6F45" w:rsidRDefault="00AD7352" w:rsidP="00AD7352">
      <w:pPr>
        <w:spacing w:line="276" w:lineRule="auto"/>
        <w:jc w:val="both"/>
      </w:pPr>
      <w:r w:rsidRPr="00CC6F45">
        <w:t>8) прием обучающихся в образовательную организацию;</w:t>
      </w:r>
    </w:p>
    <w:p w:rsidR="00AD7352" w:rsidRPr="00CC6F45" w:rsidRDefault="00AD7352" w:rsidP="00AD7352">
      <w:pPr>
        <w:spacing w:line="276" w:lineRule="auto"/>
        <w:jc w:val="both"/>
      </w:pPr>
      <w:r w:rsidRPr="00CC6F45">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AD7352" w:rsidRPr="00CC6F45" w:rsidRDefault="00AD7352" w:rsidP="00AD7352">
      <w:pPr>
        <w:spacing w:line="276" w:lineRule="auto"/>
        <w:jc w:val="both"/>
      </w:pPr>
      <w:r w:rsidRPr="00CC6F45">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D7352" w:rsidRPr="00CC6F45" w:rsidRDefault="00AD7352" w:rsidP="00AD7352">
      <w:pPr>
        <w:spacing w:line="276" w:lineRule="auto"/>
        <w:jc w:val="both"/>
      </w:pPr>
      <w:r w:rsidRPr="00CC6F45">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D7352" w:rsidRPr="00CC6F45" w:rsidRDefault="00AD7352" w:rsidP="00AD7352">
      <w:pPr>
        <w:spacing w:line="276" w:lineRule="auto"/>
        <w:jc w:val="both"/>
      </w:pPr>
      <w:r w:rsidRPr="00CC6F45">
        <w:t>12) использование и совершенствование методов обучения и воспитания, образовательных технологий, электронного обучения;</w:t>
      </w:r>
    </w:p>
    <w:p w:rsidR="00AD7352" w:rsidRPr="00CC6F45" w:rsidRDefault="00AD7352" w:rsidP="00AD7352">
      <w:pPr>
        <w:spacing w:line="276" w:lineRule="auto"/>
        <w:jc w:val="both"/>
      </w:pPr>
      <w:r w:rsidRPr="00CC6F45">
        <w:t>13) проведение самообследования, обеспечение функционирования внутренней системы оценки качества образования;</w:t>
      </w:r>
    </w:p>
    <w:p w:rsidR="00AD7352" w:rsidRPr="00CC6F45" w:rsidRDefault="00AD7352" w:rsidP="00AD7352">
      <w:pPr>
        <w:spacing w:line="276" w:lineRule="auto"/>
        <w:jc w:val="both"/>
      </w:pPr>
      <w:r w:rsidRPr="00CC6F45">
        <w:t>14) обеспечение в образовательной организации, имеющей интернат, необходимых условий содержания обучающихся;</w:t>
      </w:r>
    </w:p>
    <w:p w:rsidR="00AD7352" w:rsidRPr="00CC6F45" w:rsidRDefault="00AD7352" w:rsidP="00AD7352">
      <w:pPr>
        <w:spacing w:line="276" w:lineRule="auto"/>
        <w:jc w:val="both"/>
      </w:pPr>
      <w:r w:rsidRPr="00CC6F45">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D7352" w:rsidRPr="00CC6F45" w:rsidRDefault="00AD7352" w:rsidP="00AD7352">
      <w:pPr>
        <w:spacing w:line="276" w:lineRule="auto"/>
        <w:jc w:val="both"/>
      </w:pPr>
      <w:r w:rsidRPr="00CC6F45">
        <w:t>16)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7352" w:rsidRPr="00CC6F45" w:rsidRDefault="00AD7352" w:rsidP="00AD7352">
      <w:pPr>
        <w:spacing w:line="276" w:lineRule="auto"/>
        <w:jc w:val="both"/>
      </w:pPr>
      <w:r w:rsidRPr="00CC6F45">
        <w:t>17) создание условий для занятия обучающимися физической культурой и спортом;</w:t>
      </w:r>
    </w:p>
    <w:p w:rsidR="00AD7352" w:rsidRPr="00CC6F45" w:rsidRDefault="00AD7352" w:rsidP="00AD7352">
      <w:pPr>
        <w:spacing w:line="276" w:lineRule="auto"/>
        <w:jc w:val="both"/>
      </w:pPr>
      <w:r w:rsidRPr="00CC6F45">
        <w:lastRenderedPageBreak/>
        <w:t xml:space="preserve">19) установление требований к одежде обучающихся, если иное не установлено </w:t>
      </w:r>
      <w:hyperlink r:id="rId13" w:history="1">
        <w:r w:rsidRPr="00CC6F45">
          <w:rPr>
            <w:rStyle w:val="afa"/>
            <w:b w:val="0"/>
            <w:color w:val="auto"/>
          </w:rPr>
          <w:t>Федеральным законом</w:t>
        </w:r>
      </w:hyperlink>
      <w:r w:rsidRPr="00CC6F45">
        <w:t xml:space="preserve"> "Об образовании в Российской Федерации" или законодательством Республики Саха (Якутия);</w:t>
      </w:r>
    </w:p>
    <w:p w:rsidR="00AD7352" w:rsidRPr="00CC6F45" w:rsidRDefault="00AD7352" w:rsidP="00AD7352">
      <w:pPr>
        <w:spacing w:line="276" w:lineRule="auto"/>
        <w:jc w:val="both"/>
      </w:pPr>
      <w:r w:rsidRPr="00CC6F45">
        <w:t>20)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D7352" w:rsidRPr="00CC6F45" w:rsidRDefault="00AD7352" w:rsidP="00AD7352">
      <w:pPr>
        <w:spacing w:line="276" w:lineRule="auto"/>
        <w:jc w:val="both"/>
      </w:pPr>
      <w:r w:rsidRPr="00CC6F45">
        <w:t>21) организация научно-методической работы, в том числе организация и проведение научных и методических конференций, семинаров;</w:t>
      </w:r>
    </w:p>
    <w:p w:rsidR="00AD7352" w:rsidRPr="00CC6F45" w:rsidRDefault="00AD7352" w:rsidP="00AD7352">
      <w:pPr>
        <w:spacing w:line="276" w:lineRule="auto"/>
        <w:jc w:val="both"/>
      </w:pPr>
      <w:r w:rsidRPr="00CC6F45">
        <w:t>22) обеспечение создания и ведения официального сайта образовательной организации в сети "Интернет";</w:t>
      </w:r>
    </w:p>
    <w:p w:rsidR="00AD7352" w:rsidRPr="00CC6F45" w:rsidRDefault="00AD7352" w:rsidP="00AD7352">
      <w:pPr>
        <w:spacing w:line="276" w:lineRule="auto"/>
        <w:jc w:val="both"/>
      </w:pPr>
      <w:r w:rsidRPr="00CC6F45">
        <w:t>23) иные вопросы в соответствии с законодательством Российской Федерации.</w:t>
      </w:r>
    </w:p>
    <w:p w:rsidR="00AD7352" w:rsidRPr="00CC6F45" w:rsidRDefault="00AD7352" w:rsidP="00AD7352">
      <w:pPr>
        <w:spacing w:line="276" w:lineRule="auto"/>
        <w:jc w:val="both"/>
      </w:pPr>
      <w:r w:rsidRPr="00CC6F45">
        <w:t>3.4.  Учреждение вправе вести консультационную, просветительскую деятельность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D7352" w:rsidRPr="00CC6F45" w:rsidRDefault="00AD7352" w:rsidP="00AD7352">
      <w:pPr>
        <w:spacing w:line="276" w:lineRule="auto"/>
        <w:jc w:val="both"/>
      </w:pPr>
      <w:r w:rsidRPr="00CC6F45">
        <w:t>3.5. Учреждение обязано осуществлять свою деятельность в соответствии с законодательством об образовании, в том числе:</w:t>
      </w:r>
    </w:p>
    <w:p w:rsidR="00AD7352" w:rsidRPr="00CC6F45" w:rsidRDefault="00AD7352" w:rsidP="00AD7352">
      <w:pPr>
        <w:spacing w:line="276" w:lineRule="auto"/>
        <w:jc w:val="both"/>
      </w:pPr>
      <w:r w:rsidRPr="00CC6F45">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D7352" w:rsidRPr="00CC6F45" w:rsidRDefault="00AD7352" w:rsidP="00AD7352">
      <w:pPr>
        <w:spacing w:line="276" w:lineRule="auto"/>
        <w:jc w:val="both"/>
      </w:pPr>
      <w:r w:rsidRPr="00CC6F45">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D7352" w:rsidRPr="00CC6F45" w:rsidRDefault="00AD7352" w:rsidP="00AD7352">
      <w:pPr>
        <w:spacing w:line="276" w:lineRule="auto"/>
        <w:jc w:val="both"/>
      </w:pPr>
      <w:r w:rsidRPr="00CC6F45">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D7352" w:rsidRPr="00CC6F45" w:rsidRDefault="00AD7352" w:rsidP="00AD7352">
      <w:pPr>
        <w:spacing w:line="276" w:lineRule="auto"/>
        <w:jc w:val="both"/>
      </w:pPr>
      <w:r w:rsidRPr="00CC6F45">
        <w:t xml:space="preserve">3.6.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4" w:history="1">
        <w:r w:rsidRPr="00CC6F45">
          <w:rPr>
            <w:rStyle w:val="afa"/>
            <w:b w:val="0"/>
            <w:color w:val="auto"/>
          </w:rPr>
          <w:t>Кодексом</w:t>
        </w:r>
      </w:hyperlink>
      <w:r w:rsidRPr="00CC6F45">
        <w:t xml:space="preserve"> Российской Федерации об административных правонарушениях.</w:t>
      </w:r>
    </w:p>
    <w:p w:rsidR="00AD7352" w:rsidRPr="00CC6F45" w:rsidRDefault="00AD7352" w:rsidP="00AD7352">
      <w:pPr>
        <w:spacing w:line="276" w:lineRule="auto"/>
        <w:jc w:val="both"/>
      </w:pPr>
    </w:p>
    <w:p w:rsidR="00AD7352" w:rsidRPr="00CC6F45" w:rsidRDefault="00AD7352" w:rsidP="00AD7352">
      <w:pPr>
        <w:widowControl w:val="0"/>
        <w:autoSpaceDE w:val="0"/>
        <w:autoSpaceDN w:val="0"/>
        <w:adjustRightInd w:val="0"/>
        <w:spacing w:line="276" w:lineRule="auto"/>
        <w:jc w:val="both"/>
        <w:outlineLvl w:val="1"/>
        <w:rPr>
          <w:b/>
        </w:rPr>
      </w:pPr>
    </w:p>
    <w:p w:rsidR="00AD7352" w:rsidRPr="00CC6F45" w:rsidRDefault="00AD7352" w:rsidP="00AD7352">
      <w:pPr>
        <w:widowControl w:val="0"/>
        <w:autoSpaceDE w:val="0"/>
        <w:autoSpaceDN w:val="0"/>
        <w:adjustRightInd w:val="0"/>
        <w:spacing w:line="276" w:lineRule="auto"/>
        <w:jc w:val="center"/>
        <w:outlineLvl w:val="1"/>
        <w:rPr>
          <w:b/>
        </w:rPr>
      </w:pPr>
    </w:p>
    <w:p w:rsidR="00AD7352" w:rsidRPr="00CC6F45" w:rsidRDefault="00AD7352" w:rsidP="00AD7352">
      <w:pPr>
        <w:pStyle w:val="1"/>
        <w:spacing w:line="276" w:lineRule="auto"/>
        <w:rPr>
          <w:rFonts w:ascii="Times New Roman" w:hAnsi="Times New Roman"/>
          <w:sz w:val="24"/>
          <w:szCs w:val="24"/>
        </w:rPr>
      </w:pPr>
      <w:bookmarkStart w:id="0" w:name="sub_4"/>
      <w:r w:rsidRPr="00CC6F45">
        <w:rPr>
          <w:rFonts w:ascii="Times New Roman" w:hAnsi="Times New Roman"/>
          <w:sz w:val="24"/>
          <w:szCs w:val="24"/>
        </w:rPr>
        <w:t>4. Имущество и финансовое обеспечение бюджетного учреждения</w:t>
      </w:r>
    </w:p>
    <w:bookmarkEnd w:id="0"/>
    <w:p w:rsidR="00AD7352" w:rsidRPr="00CC6F45" w:rsidRDefault="00AD7352" w:rsidP="00AD7352">
      <w:pPr>
        <w:widowControl w:val="0"/>
        <w:autoSpaceDE w:val="0"/>
        <w:autoSpaceDN w:val="0"/>
        <w:adjustRightInd w:val="0"/>
        <w:spacing w:line="276" w:lineRule="auto"/>
        <w:jc w:val="both"/>
      </w:pPr>
      <w:r w:rsidRPr="00CC6F45">
        <w:t xml:space="preserve">4.1.Источниками формирования имущества и финансовых ресурсов Учреждения в денежной и иной формах являются: </w:t>
      </w:r>
    </w:p>
    <w:p w:rsidR="00AD7352" w:rsidRPr="00CC6F45" w:rsidRDefault="00AD7352" w:rsidP="00AD7352">
      <w:pPr>
        <w:widowControl w:val="0"/>
        <w:autoSpaceDE w:val="0"/>
        <w:autoSpaceDN w:val="0"/>
        <w:adjustRightInd w:val="0"/>
        <w:spacing w:line="276" w:lineRule="auto"/>
        <w:jc w:val="both"/>
      </w:pPr>
      <w:r w:rsidRPr="00CC6F45">
        <w:lastRenderedPageBreak/>
        <w:t>4.1.1. собственные средства Учреждения;</w:t>
      </w:r>
    </w:p>
    <w:p w:rsidR="00AD7352" w:rsidRPr="00CC6F45" w:rsidRDefault="00AD7352" w:rsidP="00AD7352">
      <w:pPr>
        <w:widowControl w:val="0"/>
        <w:autoSpaceDE w:val="0"/>
        <w:autoSpaceDN w:val="0"/>
        <w:adjustRightInd w:val="0"/>
        <w:spacing w:line="276" w:lineRule="auto"/>
        <w:jc w:val="both"/>
      </w:pPr>
      <w:r w:rsidRPr="00CC6F45">
        <w:t>4.1.2. регулярные и единовременные поступления в виде субсидий от Учредителя и иные поступления;</w:t>
      </w:r>
    </w:p>
    <w:p w:rsidR="00AD7352" w:rsidRPr="00CC6F45" w:rsidRDefault="00AD7352" w:rsidP="00AD7352">
      <w:pPr>
        <w:widowControl w:val="0"/>
        <w:autoSpaceDE w:val="0"/>
        <w:autoSpaceDN w:val="0"/>
        <w:adjustRightInd w:val="0"/>
        <w:spacing w:line="276" w:lineRule="auto"/>
        <w:jc w:val="both"/>
      </w:pPr>
      <w:r w:rsidRPr="00CC6F45">
        <w:t>4.1.3. имущество, переданное ему собственником или уполномоченным им органом;</w:t>
      </w:r>
    </w:p>
    <w:p w:rsidR="00AD7352" w:rsidRPr="00CC6F45" w:rsidRDefault="00AD7352" w:rsidP="00AD7352">
      <w:pPr>
        <w:widowControl w:val="0"/>
        <w:autoSpaceDE w:val="0"/>
        <w:autoSpaceDN w:val="0"/>
        <w:adjustRightInd w:val="0"/>
        <w:spacing w:line="276" w:lineRule="auto"/>
        <w:jc w:val="both"/>
      </w:pPr>
      <w:r w:rsidRPr="00CC6F45">
        <w:t>4.1.4. доходы, полученные от приносящей доход деятельности, осуществляемой Учреждением самостоятельно;</w:t>
      </w:r>
    </w:p>
    <w:p w:rsidR="00AD7352" w:rsidRPr="00CC6F45" w:rsidRDefault="00AD7352" w:rsidP="00AD7352">
      <w:pPr>
        <w:widowControl w:val="0"/>
        <w:autoSpaceDE w:val="0"/>
        <w:autoSpaceDN w:val="0"/>
        <w:adjustRightInd w:val="0"/>
        <w:spacing w:line="276" w:lineRule="auto"/>
        <w:jc w:val="both"/>
      </w:pPr>
      <w:r w:rsidRPr="00CC6F45">
        <w:t>4.1.5. иные источники, получение которых не противоречит законодательству Российской Федерации, Республики Саха (Якутия).</w:t>
      </w:r>
    </w:p>
    <w:p w:rsidR="00AD7352" w:rsidRPr="00CC6F45" w:rsidRDefault="00AD7352" w:rsidP="00AD7352">
      <w:pPr>
        <w:spacing w:line="276" w:lineRule="auto"/>
        <w:jc w:val="both"/>
      </w:pPr>
      <w:r w:rsidRPr="00CC6F45">
        <w:t xml:space="preserve">4.2.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w:t>
      </w:r>
      <w:r w:rsidRPr="00CC6F45">
        <w:rPr>
          <w:rStyle w:val="af9"/>
          <w:b w:val="0"/>
        </w:rPr>
        <w:t>муниципальное образование</w:t>
      </w:r>
      <w:r w:rsidRPr="00CC6F45">
        <w:rPr>
          <w:b/>
        </w:rPr>
        <w:t>.</w:t>
      </w:r>
    </w:p>
    <w:p w:rsidR="00AD7352" w:rsidRPr="00CC6F45" w:rsidRDefault="00AD7352" w:rsidP="00AD7352">
      <w:pPr>
        <w:spacing w:line="276" w:lineRule="auto"/>
        <w:jc w:val="both"/>
      </w:pPr>
      <w:r w:rsidRPr="00CC6F45">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D7352" w:rsidRPr="00CC6F45" w:rsidRDefault="00AD7352" w:rsidP="00AD7352">
      <w:pPr>
        <w:spacing w:line="276" w:lineRule="auto"/>
        <w:jc w:val="both"/>
      </w:pPr>
      <w:r w:rsidRPr="00CC6F45">
        <w:t xml:space="preserve">4.4. Финансовое обеспечение выполнения </w:t>
      </w:r>
      <w:r w:rsidRPr="00CC6F45">
        <w:rPr>
          <w:rStyle w:val="af9"/>
        </w:rPr>
        <w:t xml:space="preserve"> </w:t>
      </w:r>
      <w:r w:rsidRPr="00CC6F45">
        <w:rPr>
          <w:rStyle w:val="af9"/>
          <w:b w:val="0"/>
        </w:rPr>
        <w:t>муниципального</w:t>
      </w:r>
      <w:r w:rsidRPr="00CC6F45">
        <w:rPr>
          <w:b/>
        </w:rPr>
        <w:t xml:space="preserve"> </w:t>
      </w:r>
      <w:r w:rsidRPr="00CC6F45">
        <w:t>задания Бюджетным образовательным учреждением осуществляется в виде субсидий из соответствующего бюджета бюджетной системы Российской Федерации.</w:t>
      </w:r>
    </w:p>
    <w:p w:rsidR="00AD7352" w:rsidRPr="00CC6F45" w:rsidRDefault="00AD7352" w:rsidP="00AD7352">
      <w:pPr>
        <w:spacing w:line="276" w:lineRule="auto"/>
        <w:jc w:val="both"/>
      </w:pPr>
      <w:r w:rsidRPr="00CC6F45">
        <w:t xml:space="preserve">4.5.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открытых в финансовом органе местного самоуправления, в соответствии с положениями </w:t>
      </w:r>
      <w:hyperlink r:id="rId15" w:history="1">
        <w:r w:rsidRPr="00CC6F45">
          <w:rPr>
            <w:rStyle w:val="afa"/>
            <w:b w:val="0"/>
            <w:color w:val="auto"/>
          </w:rPr>
          <w:t>Бюджетного кодекса</w:t>
        </w:r>
      </w:hyperlink>
      <w:r w:rsidRPr="00CC6F45">
        <w:t xml:space="preserve"> РФ. Учреждение осуществляет операции по расходованию бюджетных средств в соответствии с бюджетной сметой, ведущейся в соответствии с </w:t>
      </w:r>
      <w:hyperlink r:id="rId16" w:history="1">
        <w:r w:rsidRPr="00CC6F45">
          <w:rPr>
            <w:rStyle w:val="afa"/>
            <w:b w:val="0"/>
            <w:color w:val="auto"/>
          </w:rPr>
          <w:t>Бюджетным Кодексом</w:t>
        </w:r>
      </w:hyperlink>
      <w:r w:rsidRPr="00CC6F45">
        <w:t xml:space="preserve"> РФ и другими нормативно правовыми актами РФ.</w:t>
      </w:r>
    </w:p>
    <w:p w:rsidR="00AD7352" w:rsidRPr="00CC6F45" w:rsidRDefault="00AD7352" w:rsidP="00AD7352">
      <w:pPr>
        <w:spacing w:line="276" w:lineRule="auto"/>
        <w:jc w:val="both"/>
      </w:pPr>
      <w:r w:rsidRPr="00CC6F45">
        <w:t>4.6.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AD7352" w:rsidRPr="00CC6F45" w:rsidRDefault="00AD7352" w:rsidP="00AD7352">
      <w:pPr>
        <w:spacing w:line="276" w:lineRule="auto"/>
        <w:jc w:val="both"/>
      </w:pPr>
      <w:r w:rsidRPr="00CC6F45">
        <w:t>4.7.Под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Остальным находящимся на праве оперативного управления имуществом Учреждение вправе распоряжаться самостоятельно, если иное не предусмотрено Уставом.</w:t>
      </w:r>
    </w:p>
    <w:p w:rsidR="00AD7352" w:rsidRPr="00CC6F45" w:rsidRDefault="00AD7352" w:rsidP="00AD7352">
      <w:pPr>
        <w:spacing w:line="276" w:lineRule="auto"/>
        <w:jc w:val="both"/>
      </w:pPr>
      <w:r w:rsidRPr="00CC6F45">
        <w:t>4.8.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AD7352" w:rsidRPr="00CC6F45" w:rsidRDefault="00AD7352" w:rsidP="00AD7352">
      <w:pPr>
        <w:spacing w:line="276" w:lineRule="auto"/>
        <w:jc w:val="both"/>
      </w:pPr>
      <w:r w:rsidRPr="00CC6F45">
        <w:t>4.9.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образовательным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p>
    <w:p w:rsidR="00AD7352" w:rsidRPr="00CC6F45" w:rsidRDefault="00AD7352" w:rsidP="00AD7352">
      <w:pPr>
        <w:widowControl w:val="0"/>
        <w:autoSpaceDE w:val="0"/>
        <w:autoSpaceDN w:val="0"/>
        <w:adjustRightInd w:val="0"/>
        <w:spacing w:line="276" w:lineRule="auto"/>
        <w:jc w:val="both"/>
        <w:outlineLvl w:val="1"/>
        <w:rPr>
          <w:b/>
        </w:rPr>
      </w:pPr>
    </w:p>
    <w:p w:rsidR="00AD7352" w:rsidRPr="00CC6F45" w:rsidRDefault="00AD7352" w:rsidP="00AD7352">
      <w:pPr>
        <w:widowControl w:val="0"/>
        <w:autoSpaceDE w:val="0"/>
        <w:autoSpaceDN w:val="0"/>
        <w:adjustRightInd w:val="0"/>
        <w:spacing w:line="276" w:lineRule="auto"/>
        <w:jc w:val="both"/>
      </w:pPr>
    </w:p>
    <w:p w:rsidR="00AD7352" w:rsidRPr="00CC6F45" w:rsidRDefault="00AD7352" w:rsidP="00AD7352">
      <w:pPr>
        <w:pStyle w:val="1"/>
        <w:spacing w:line="276" w:lineRule="auto"/>
        <w:rPr>
          <w:rFonts w:ascii="Times New Roman" w:hAnsi="Times New Roman"/>
          <w:sz w:val="24"/>
          <w:szCs w:val="24"/>
        </w:rPr>
      </w:pPr>
      <w:bookmarkStart w:id="1" w:name="sub_5"/>
      <w:r w:rsidRPr="00CC6F45">
        <w:rPr>
          <w:rFonts w:ascii="Times New Roman" w:hAnsi="Times New Roman"/>
          <w:sz w:val="24"/>
          <w:szCs w:val="24"/>
        </w:rPr>
        <w:t>5. Управление  Учреждением</w:t>
      </w:r>
    </w:p>
    <w:bookmarkEnd w:id="1"/>
    <w:p w:rsidR="00AD7352" w:rsidRPr="00CC6F45" w:rsidRDefault="00AD7352" w:rsidP="00AD7352">
      <w:pPr>
        <w:spacing w:line="276" w:lineRule="auto"/>
        <w:jc w:val="both"/>
      </w:pPr>
    </w:p>
    <w:p w:rsidR="00AD7352" w:rsidRPr="00CC6F45" w:rsidRDefault="00AD7352" w:rsidP="00AD7352">
      <w:pPr>
        <w:spacing w:line="276" w:lineRule="auto"/>
        <w:jc w:val="both"/>
      </w:pPr>
      <w:r w:rsidRPr="00CC6F45">
        <w:t>5.1. Управление  Учреждением осуществляется на основе сочетания принципов единоначалия и коллегиальности.</w:t>
      </w:r>
    </w:p>
    <w:p w:rsidR="00AD7352" w:rsidRPr="00CC6F45" w:rsidRDefault="00AD7352" w:rsidP="00AD7352">
      <w:pPr>
        <w:spacing w:line="276" w:lineRule="auto"/>
        <w:jc w:val="both"/>
      </w:pPr>
      <w:r w:rsidRPr="00CC6F45">
        <w:t xml:space="preserve">5.2. Управление  Учреждением осуществляется: </w:t>
      </w:r>
    </w:p>
    <w:p w:rsidR="00AD7352" w:rsidRPr="00CC6F45" w:rsidRDefault="00AD7352" w:rsidP="00AD7352">
      <w:pPr>
        <w:spacing w:line="276" w:lineRule="auto"/>
        <w:jc w:val="both"/>
      </w:pPr>
      <w:r w:rsidRPr="00CC6F45">
        <w:t>-Учредителем</w:t>
      </w:r>
    </w:p>
    <w:p w:rsidR="00AD7352" w:rsidRPr="00CC6F45" w:rsidRDefault="00AD7352" w:rsidP="00AD7352">
      <w:pPr>
        <w:spacing w:line="276" w:lineRule="auto"/>
        <w:jc w:val="both"/>
      </w:pPr>
      <w:r w:rsidRPr="00CC6F45">
        <w:t>- единоличным исполнительным органом  Учреждения.</w:t>
      </w:r>
    </w:p>
    <w:p w:rsidR="00AD7352" w:rsidRPr="00CC6F45" w:rsidRDefault="00AD7352" w:rsidP="00AD7352">
      <w:pPr>
        <w:spacing w:line="276" w:lineRule="auto"/>
        <w:jc w:val="both"/>
      </w:pPr>
      <w:r w:rsidRPr="00CC6F45">
        <w:t>5.3. К компетенции Учредителя относится решение следующих вопросов:</w:t>
      </w:r>
    </w:p>
    <w:p w:rsidR="00AD7352" w:rsidRPr="00CC6F45" w:rsidRDefault="00AD7352" w:rsidP="00AD7352">
      <w:pPr>
        <w:spacing w:line="276" w:lineRule="auto"/>
        <w:jc w:val="both"/>
      </w:pPr>
      <w:r w:rsidRPr="00CC6F45">
        <w:t>- утверждение Устава  Учреждения и внесение в него изменений;</w:t>
      </w:r>
    </w:p>
    <w:p w:rsidR="00AD7352" w:rsidRPr="00CC6F45" w:rsidRDefault="00AD7352" w:rsidP="00AD7352">
      <w:pPr>
        <w:spacing w:line="276" w:lineRule="auto"/>
        <w:jc w:val="both"/>
      </w:pPr>
      <w:r w:rsidRPr="00CC6F45">
        <w:t>- назначение на должность и освобождение от должности руководителя Учреждения, заключение и прекращение трудового договора с ним;</w:t>
      </w:r>
    </w:p>
    <w:p w:rsidR="00AD7352" w:rsidRPr="00CC6F45" w:rsidRDefault="00AD7352" w:rsidP="00AD7352">
      <w:pPr>
        <w:spacing w:line="276" w:lineRule="auto"/>
        <w:jc w:val="both"/>
      </w:pPr>
      <w:r w:rsidRPr="00CC6F45">
        <w:t>- формирование и утверждение муниципального задания в соответствии с основными видами деятельности Учреждения, предусмотренными настоящим Уставом;</w:t>
      </w:r>
    </w:p>
    <w:p w:rsidR="00AD7352" w:rsidRPr="00CC6F45" w:rsidRDefault="00AD7352" w:rsidP="00AD7352">
      <w:pPr>
        <w:spacing w:line="276" w:lineRule="auto"/>
        <w:jc w:val="both"/>
      </w:pPr>
      <w:r w:rsidRPr="00CC6F45">
        <w:t>- определение перечня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w:t>
      </w:r>
    </w:p>
    <w:p w:rsidR="00AD7352" w:rsidRPr="00CC6F45" w:rsidRDefault="00AD7352" w:rsidP="00AD7352">
      <w:pPr>
        <w:spacing w:line="276" w:lineRule="auto"/>
        <w:jc w:val="both"/>
      </w:pPr>
      <w:r w:rsidRPr="00CC6F45">
        <w:t>- установление порядка определения платы за услуги, относящиеся к основным видам деятельности Учреждения, оказываемые им сверх установленного государственного задания, а также в случаях, предусмотренных федеральными законами в пределах установленного муниципального задания;</w:t>
      </w:r>
    </w:p>
    <w:p w:rsidR="00AD7352" w:rsidRPr="00CC6F45" w:rsidRDefault="00AD7352" w:rsidP="00AD7352">
      <w:pPr>
        <w:spacing w:line="276" w:lineRule="auto"/>
        <w:jc w:val="both"/>
      </w:pPr>
      <w:r w:rsidRPr="00CC6F45">
        <w:t>-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w:t>
      </w:r>
    </w:p>
    <w:p w:rsidR="00AD7352" w:rsidRPr="00CC6F45" w:rsidRDefault="00AD7352" w:rsidP="00AD7352">
      <w:pPr>
        <w:shd w:val="clear" w:color="auto" w:fill="FFFFFF"/>
        <w:spacing w:line="276" w:lineRule="auto"/>
        <w:jc w:val="both"/>
      </w:pPr>
      <w:r w:rsidRPr="00CC6F45">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D7352" w:rsidRPr="00CC6F45" w:rsidRDefault="00AD7352" w:rsidP="00AD7352">
      <w:pPr>
        <w:shd w:val="clear" w:color="auto" w:fill="FFFFFF"/>
        <w:spacing w:line="276" w:lineRule="auto"/>
        <w:jc w:val="both"/>
      </w:pPr>
      <w:r w:rsidRPr="00CC6F45">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D7352" w:rsidRPr="00CC6F45" w:rsidRDefault="00AD7352" w:rsidP="00AD7352">
      <w:pPr>
        <w:shd w:val="clear" w:color="auto" w:fill="FFFFFF"/>
        <w:spacing w:line="276" w:lineRule="auto"/>
        <w:jc w:val="both"/>
      </w:pPr>
      <w:r w:rsidRPr="00CC6F45">
        <w:t>-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D7352" w:rsidRPr="00CC6F45" w:rsidRDefault="00AD7352" w:rsidP="00AD7352">
      <w:pPr>
        <w:shd w:val="clear" w:color="auto" w:fill="FFFFFF"/>
        <w:spacing w:line="276" w:lineRule="auto"/>
        <w:jc w:val="both"/>
      </w:pPr>
      <w:r w:rsidRPr="00CC6F45">
        <w:t>-обеспечение содержания зданий и сооружений муниципальных образовательных организаций, обустройство прилегающих к ним территорий;</w:t>
      </w:r>
    </w:p>
    <w:p w:rsidR="00AD7352" w:rsidRPr="00CC6F45" w:rsidRDefault="00AD7352" w:rsidP="00AD7352">
      <w:pPr>
        <w:shd w:val="clear" w:color="auto" w:fill="FFFFFF"/>
        <w:spacing w:line="276" w:lineRule="auto"/>
        <w:jc w:val="both"/>
      </w:pPr>
      <w:r w:rsidRPr="00CC6F45">
        <w:t>-учет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D7352" w:rsidRPr="00CC6F45" w:rsidRDefault="00AD7352" w:rsidP="00AD7352">
      <w:pPr>
        <w:pStyle w:val="a9"/>
        <w:autoSpaceDE w:val="0"/>
        <w:autoSpaceDN w:val="0"/>
        <w:adjustRightInd w:val="0"/>
        <w:spacing w:before="0" w:beforeAutospacing="0" w:after="0" w:afterAutospacing="0" w:line="276" w:lineRule="auto"/>
        <w:ind w:left="0" w:right="0"/>
        <w:outlineLvl w:val="0"/>
        <w:rPr>
          <w:rFonts w:ascii="Times New Roman" w:hAnsi="Times New Roman"/>
          <w:bCs/>
          <w:sz w:val="24"/>
          <w:szCs w:val="24"/>
        </w:rPr>
      </w:pPr>
      <w:r w:rsidRPr="00CC6F45">
        <w:rPr>
          <w:rFonts w:ascii="Times New Roman" w:hAnsi="Times New Roman"/>
          <w:bCs/>
          <w:sz w:val="24"/>
          <w:szCs w:val="24"/>
        </w:rP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w:t>
      </w:r>
    </w:p>
    <w:p w:rsidR="00AD7352" w:rsidRPr="00CC6F45" w:rsidRDefault="00AD7352" w:rsidP="00AD7352">
      <w:pPr>
        <w:pStyle w:val="a9"/>
        <w:autoSpaceDE w:val="0"/>
        <w:autoSpaceDN w:val="0"/>
        <w:adjustRightInd w:val="0"/>
        <w:spacing w:before="0" w:beforeAutospacing="0" w:after="0" w:afterAutospacing="0" w:line="276" w:lineRule="auto"/>
        <w:ind w:left="0" w:right="0"/>
        <w:outlineLvl w:val="0"/>
        <w:rPr>
          <w:rFonts w:ascii="Times New Roman" w:hAnsi="Times New Roman"/>
          <w:bCs/>
          <w:sz w:val="24"/>
          <w:szCs w:val="24"/>
        </w:rPr>
      </w:pPr>
      <w:r w:rsidRPr="00CC6F45">
        <w:rPr>
          <w:rFonts w:ascii="Times New Roman" w:hAnsi="Times New Roman"/>
          <w:bCs/>
          <w:sz w:val="24"/>
          <w:szCs w:val="24"/>
        </w:rPr>
        <w:lastRenderedPageBreak/>
        <w:t>-принятие мер, обеспечивающих получение несовершеннолетним обучающимся, отчисленным из организации, осуществляющей образовательную деятельность общего образования;</w:t>
      </w:r>
    </w:p>
    <w:p w:rsidR="00AD7352" w:rsidRPr="00CC6F45" w:rsidRDefault="00AD7352" w:rsidP="00AD7352">
      <w:pPr>
        <w:pStyle w:val="a9"/>
        <w:autoSpaceDE w:val="0"/>
        <w:autoSpaceDN w:val="0"/>
        <w:adjustRightInd w:val="0"/>
        <w:spacing w:before="0" w:beforeAutospacing="0" w:after="0" w:afterAutospacing="0" w:line="276" w:lineRule="auto"/>
        <w:ind w:left="0" w:right="0"/>
        <w:outlineLvl w:val="0"/>
        <w:rPr>
          <w:rFonts w:ascii="Times New Roman" w:hAnsi="Times New Roman"/>
          <w:bCs/>
          <w:sz w:val="24"/>
          <w:szCs w:val="24"/>
        </w:rPr>
      </w:pPr>
      <w:r w:rsidRPr="00CC6F45">
        <w:rPr>
          <w:rFonts w:ascii="Times New Roman" w:hAnsi="Times New Roman"/>
          <w:bCs/>
          <w:sz w:val="24"/>
          <w:szCs w:val="24"/>
        </w:rPr>
        <w:t>-создание необходимых условий организации инклюзивного образования лиц с ограниченными возможностями здоровья;</w:t>
      </w:r>
    </w:p>
    <w:p w:rsidR="00AD7352" w:rsidRPr="00CC6F45" w:rsidRDefault="00AD7352" w:rsidP="00AD7352">
      <w:pPr>
        <w:pStyle w:val="a9"/>
        <w:autoSpaceDE w:val="0"/>
        <w:autoSpaceDN w:val="0"/>
        <w:adjustRightInd w:val="0"/>
        <w:spacing w:before="0" w:beforeAutospacing="0" w:after="0" w:afterAutospacing="0" w:line="276" w:lineRule="auto"/>
        <w:ind w:left="0" w:right="0"/>
        <w:outlineLvl w:val="0"/>
        <w:rPr>
          <w:rFonts w:ascii="Times New Roman" w:hAnsi="Times New Roman"/>
          <w:bCs/>
          <w:sz w:val="24"/>
          <w:szCs w:val="24"/>
        </w:rPr>
      </w:pPr>
      <w:r w:rsidRPr="00CC6F45">
        <w:rPr>
          <w:rFonts w:ascii="Times New Roman" w:hAnsi="Times New Roman"/>
          <w:bCs/>
          <w:sz w:val="24"/>
          <w:szCs w:val="24"/>
        </w:rPr>
        <w:t>-закрепление муниципальных образовательных организаций за конкретными территориями муниципального района;</w:t>
      </w:r>
    </w:p>
    <w:p w:rsidR="00AD7352" w:rsidRPr="00CC6F45" w:rsidRDefault="00AD7352" w:rsidP="00AD7352">
      <w:pPr>
        <w:pStyle w:val="a9"/>
        <w:autoSpaceDE w:val="0"/>
        <w:autoSpaceDN w:val="0"/>
        <w:adjustRightInd w:val="0"/>
        <w:spacing w:before="0" w:beforeAutospacing="0" w:after="0" w:afterAutospacing="0" w:line="276" w:lineRule="auto"/>
        <w:ind w:left="0" w:right="0"/>
        <w:outlineLvl w:val="0"/>
        <w:rPr>
          <w:rFonts w:ascii="Times New Roman" w:hAnsi="Times New Roman"/>
          <w:bCs/>
          <w:sz w:val="24"/>
          <w:szCs w:val="24"/>
        </w:rPr>
      </w:pPr>
      <w:r w:rsidRPr="00CC6F45">
        <w:rPr>
          <w:rFonts w:ascii="Times New Roman" w:hAnsi="Times New Roman"/>
          <w:bCs/>
          <w:sz w:val="24"/>
          <w:szCs w:val="24"/>
        </w:rPr>
        <w:t>-осуществление управления муниципальной системой образования на принципах законности, демократии, автономии образовательных организаций, информационной открытости системы образования, учета общественного мнения и  государственно-общественного характера;</w:t>
      </w:r>
    </w:p>
    <w:p w:rsidR="00AD7352" w:rsidRPr="00CC6F45" w:rsidRDefault="00AD7352" w:rsidP="00AD7352">
      <w:pPr>
        <w:shd w:val="clear" w:color="auto" w:fill="FFFFFF"/>
        <w:spacing w:line="276" w:lineRule="auto"/>
        <w:jc w:val="both"/>
      </w:pPr>
      <w:r w:rsidRPr="00CC6F45">
        <w:t>- осуществление иных установленных настоящим Федеральным законом полномочий в сфере образования:</w:t>
      </w:r>
    </w:p>
    <w:p w:rsidR="00AD7352" w:rsidRPr="00CC6F45" w:rsidRDefault="00AD7352" w:rsidP="00AD7352">
      <w:pPr>
        <w:widowControl w:val="0"/>
        <w:autoSpaceDE w:val="0"/>
        <w:autoSpaceDN w:val="0"/>
        <w:adjustRightInd w:val="0"/>
        <w:spacing w:line="276" w:lineRule="auto"/>
        <w:jc w:val="both"/>
      </w:pPr>
      <w:r w:rsidRPr="00CC6F45">
        <w:t>5.4. В рамках исполнения полномочий по решению вопросов местного значения в сфере образования Учредитель вправе:</w:t>
      </w:r>
    </w:p>
    <w:p w:rsidR="00AD7352" w:rsidRPr="00CC6F45" w:rsidRDefault="00AD7352" w:rsidP="00AD7352">
      <w:pPr>
        <w:widowControl w:val="0"/>
        <w:autoSpaceDE w:val="0"/>
        <w:autoSpaceDN w:val="0"/>
        <w:adjustRightInd w:val="0"/>
        <w:spacing w:line="276" w:lineRule="auto"/>
        <w:jc w:val="both"/>
      </w:pPr>
      <w:r w:rsidRPr="00CC6F45">
        <w:t>1) принимать решение о создании Учреждения;</w:t>
      </w:r>
    </w:p>
    <w:p w:rsidR="00AD7352" w:rsidRPr="00CC6F45" w:rsidRDefault="00AD7352" w:rsidP="00AD7352">
      <w:pPr>
        <w:widowControl w:val="0"/>
        <w:autoSpaceDE w:val="0"/>
        <w:autoSpaceDN w:val="0"/>
        <w:adjustRightInd w:val="0"/>
        <w:spacing w:line="276" w:lineRule="auto"/>
        <w:jc w:val="both"/>
      </w:pPr>
      <w:r w:rsidRPr="00CC6F45">
        <w:t>2) принимает решение о реорганизации или ликвидации Учреждения в порядке, установленном законодательством в сфере образования, назначает ликвидационную комиссию и утверждает ликвидационные балансы Учреждения;</w:t>
      </w:r>
    </w:p>
    <w:p w:rsidR="00AD7352" w:rsidRPr="00CC6F45" w:rsidRDefault="00AD7352" w:rsidP="00AD7352">
      <w:pPr>
        <w:widowControl w:val="0"/>
        <w:autoSpaceDE w:val="0"/>
        <w:autoSpaceDN w:val="0"/>
        <w:adjustRightInd w:val="0"/>
        <w:spacing w:line="276" w:lineRule="auto"/>
        <w:jc w:val="both"/>
      </w:pPr>
      <w:r w:rsidRPr="00CC6F45">
        <w:t>3) дает согласие на создание филиалов и открытие представительств Учреждения;</w:t>
      </w:r>
    </w:p>
    <w:p w:rsidR="00AD7352" w:rsidRPr="00CC6F45" w:rsidRDefault="00AD7352" w:rsidP="00AD7352">
      <w:pPr>
        <w:widowControl w:val="0"/>
        <w:autoSpaceDE w:val="0"/>
        <w:autoSpaceDN w:val="0"/>
        <w:adjustRightInd w:val="0"/>
        <w:spacing w:line="276" w:lineRule="auto"/>
        <w:jc w:val="both"/>
      </w:pPr>
      <w:r w:rsidRPr="00CC6F45">
        <w:t>4) дает согласие на совершение крупной сделки;</w:t>
      </w:r>
    </w:p>
    <w:p w:rsidR="00AD7352" w:rsidRPr="00CC6F45" w:rsidRDefault="00AD7352" w:rsidP="00AD7352">
      <w:pPr>
        <w:widowControl w:val="0"/>
        <w:autoSpaceDE w:val="0"/>
        <w:autoSpaceDN w:val="0"/>
        <w:adjustRightInd w:val="0"/>
        <w:spacing w:line="276" w:lineRule="auto"/>
        <w:jc w:val="both"/>
      </w:pPr>
      <w:r w:rsidRPr="00CC6F45">
        <w:t>5) имеет право передавать полномочия в сфере образования в МКУ УО и КУМИ;</w:t>
      </w:r>
    </w:p>
    <w:p w:rsidR="00AD7352" w:rsidRPr="00CC6F45" w:rsidRDefault="00AD7352" w:rsidP="00AD7352">
      <w:pPr>
        <w:widowControl w:val="0"/>
        <w:autoSpaceDE w:val="0"/>
        <w:autoSpaceDN w:val="0"/>
        <w:adjustRightInd w:val="0"/>
        <w:spacing w:line="276" w:lineRule="auto"/>
        <w:jc w:val="both"/>
      </w:pPr>
      <w:r w:rsidRPr="00CC6F45">
        <w:t>11) имеет другие права и несет другие обязанности в соответствии с законодательством Российской Федерации.</w:t>
      </w:r>
    </w:p>
    <w:p w:rsidR="00AD7352" w:rsidRPr="00CC6F45" w:rsidRDefault="00AD7352" w:rsidP="00AD7352">
      <w:pPr>
        <w:spacing w:line="276" w:lineRule="auto"/>
        <w:jc w:val="both"/>
      </w:pPr>
      <w:r w:rsidRPr="00CC6F45">
        <w:t xml:space="preserve">5.5. Единоличным исполнительным органом Учреждения является его руководитель - директор, который осуществляет текущее руководство деятельностью  Учреждения. Назначение на должность и освобождение от должности директора Учреждения, а также заключение и прекращение трудового договора с ним осуществляется Учредитель. По распределительному акту Учредителя функция и полномочия в части трудовых правоотношений работодателя  с директором Учреждения может быть возложена на МКУ УО. </w:t>
      </w:r>
    </w:p>
    <w:p w:rsidR="00AD7352" w:rsidRPr="00CC6F45" w:rsidRDefault="00AD7352" w:rsidP="00AD7352">
      <w:pPr>
        <w:spacing w:line="276" w:lineRule="auto"/>
        <w:jc w:val="both"/>
      </w:pPr>
      <w:r w:rsidRPr="00CC6F45">
        <w:t>Срок полномочий директора  Учреждения устанавливается не более пяти лет (соответствует сроку действия заключаемого с ним трудового договора), если иной срок не установлен трудовым законодательством и иными федеральными законами.</w:t>
      </w:r>
    </w:p>
    <w:p w:rsidR="00AD7352" w:rsidRPr="00CC6F45" w:rsidRDefault="00AD7352" w:rsidP="00AD7352">
      <w:pPr>
        <w:spacing w:line="276" w:lineRule="auto"/>
        <w:jc w:val="both"/>
      </w:pPr>
      <w:r w:rsidRPr="00CC6F45">
        <w:t>5.6. К компетенции директора Учреждения относится решение всех вопросов, которые не составляют исключительную компетенцию других органов управления Учреждения, определенную законами и настоящим Уставом, в том числе вопросы:</w:t>
      </w:r>
    </w:p>
    <w:p w:rsidR="00AD7352" w:rsidRPr="00CC6F45" w:rsidRDefault="00AD7352" w:rsidP="00AD7352">
      <w:pPr>
        <w:spacing w:line="276" w:lineRule="auto"/>
        <w:jc w:val="both"/>
      </w:pPr>
      <w:r w:rsidRPr="00CC6F45">
        <w:t>- осуществления текущего руководства деятельностью Учреждения;</w:t>
      </w:r>
    </w:p>
    <w:p w:rsidR="00AD7352" w:rsidRPr="00CC6F45" w:rsidRDefault="00AD7352" w:rsidP="00AD7352">
      <w:pPr>
        <w:spacing w:line="276" w:lineRule="auto"/>
        <w:jc w:val="both"/>
      </w:pPr>
      <w:r w:rsidRPr="00CC6F45">
        <w:t xml:space="preserve">- представления интересов Учреждения и совершения сделок в порядке, установленном </w:t>
      </w:r>
      <w:hyperlink r:id="rId17" w:history="1">
        <w:r w:rsidRPr="00CC6F45">
          <w:rPr>
            <w:rStyle w:val="afa"/>
            <w:b w:val="0"/>
            <w:color w:val="auto"/>
          </w:rPr>
          <w:t>гражданским законодательством</w:t>
        </w:r>
      </w:hyperlink>
      <w:r w:rsidRPr="00CC6F45">
        <w:t>;</w:t>
      </w:r>
    </w:p>
    <w:p w:rsidR="00AD7352" w:rsidRPr="00CC6F45" w:rsidRDefault="00AD7352" w:rsidP="00AD7352">
      <w:pPr>
        <w:spacing w:line="276" w:lineRule="auto"/>
        <w:jc w:val="both"/>
      </w:pPr>
      <w:r w:rsidRPr="00CC6F45">
        <w:t>- формирования учетной политики Учреждения исходя из особенностей его структуры, отраслевых и иных особенностей деятельности;</w:t>
      </w:r>
    </w:p>
    <w:p w:rsidR="00AD7352" w:rsidRPr="00CC6F45" w:rsidRDefault="00AD7352" w:rsidP="00AD7352">
      <w:pPr>
        <w:spacing w:line="276" w:lineRule="auto"/>
        <w:jc w:val="both"/>
      </w:pPr>
      <w:r w:rsidRPr="00CC6F45">
        <w:t>- утверждения внутренних документов Учреждения;</w:t>
      </w:r>
    </w:p>
    <w:p w:rsidR="00AD7352" w:rsidRPr="00CC6F45" w:rsidRDefault="00AD7352" w:rsidP="00AD7352">
      <w:pPr>
        <w:spacing w:line="276" w:lineRule="auto"/>
        <w:jc w:val="both"/>
      </w:pPr>
      <w:r w:rsidRPr="00CC6F45">
        <w:t>- реализации муниципального задания;</w:t>
      </w:r>
    </w:p>
    <w:p w:rsidR="00AD7352" w:rsidRPr="00CC6F45" w:rsidRDefault="00AD7352" w:rsidP="00AD7352">
      <w:pPr>
        <w:spacing w:line="276" w:lineRule="auto"/>
        <w:jc w:val="both"/>
      </w:pPr>
      <w:r w:rsidRPr="00CC6F45">
        <w:lastRenderedPageBreak/>
        <w:t xml:space="preserve">5.7. В Учреждении формируются коллегиальные органы управления - </w:t>
      </w:r>
      <w:r w:rsidRPr="00CC6F45">
        <w:rPr>
          <w:rStyle w:val="af9"/>
        </w:rPr>
        <w:t>общее собрание  работников,  педагогический совет, попечител</w:t>
      </w:r>
      <w:r w:rsidR="001C6AF1">
        <w:rPr>
          <w:rStyle w:val="af9"/>
        </w:rPr>
        <w:t xml:space="preserve">ьский совет, управляющий совет </w:t>
      </w:r>
      <w:r w:rsidRPr="00CC6F45">
        <w:rPr>
          <w:rStyle w:val="af9"/>
        </w:rPr>
        <w:t>и другие коллегиальные органы управления</w:t>
      </w:r>
      <w:r w:rsidR="005778EF" w:rsidRPr="00CC6F45">
        <w:t>.</w:t>
      </w:r>
    </w:p>
    <w:p w:rsidR="00AD7352" w:rsidRPr="00CC6F45" w:rsidRDefault="00AD7352" w:rsidP="00AD7352">
      <w:pPr>
        <w:spacing w:line="276" w:lineRule="auto"/>
        <w:ind w:firstLine="708"/>
        <w:jc w:val="both"/>
      </w:pPr>
      <w:r w:rsidRPr="00CC6F45">
        <w:t>Указанные органы осуществляют свою деятельность в соответствии с законодательством об образовании, настоящим Уставом и положениями о них, утверждаемыми Учреждением</w:t>
      </w:r>
      <w:r w:rsidR="005778EF" w:rsidRPr="00CC6F45">
        <w:t>.</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5.8.</w:t>
      </w:r>
      <w:r w:rsidRPr="00CC6F45">
        <w:rPr>
          <w:rFonts w:eastAsiaTheme="minorHAnsi"/>
          <w:b/>
          <w:lang w:eastAsia="en-US"/>
        </w:rPr>
        <w:t xml:space="preserve"> Общее собрание работников</w:t>
      </w:r>
      <w:r w:rsidRPr="00CC6F45">
        <w:rPr>
          <w:rFonts w:eastAsiaTheme="minorHAnsi"/>
          <w:lang w:eastAsia="en-US"/>
        </w:rPr>
        <w:t xml:space="preserve"> является одним из коллегиальных органов управления образовательной организацией. Общее собрание создается на основании Устава образовательной организации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организации.</w:t>
      </w:r>
    </w:p>
    <w:p w:rsidR="00AD7352" w:rsidRPr="00CC6F45" w:rsidRDefault="00AD7352" w:rsidP="00AD7352">
      <w:pPr>
        <w:autoSpaceDE w:val="0"/>
        <w:autoSpaceDN w:val="0"/>
        <w:adjustRightInd w:val="0"/>
        <w:spacing w:line="276" w:lineRule="auto"/>
        <w:jc w:val="both"/>
        <w:outlineLvl w:val="0"/>
        <w:rPr>
          <w:rFonts w:eastAsiaTheme="minorHAnsi"/>
          <w:lang w:eastAsia="en-US"/>
        </w:rPr>
      </w:pPr>
      <w:r w:rsidRPr="00CC6F45">
        <w:rPr>
          <w:rFonts w:eastAsiaTheme="minorHAnsi"/>
          <w:lang w:eastAsia="en-US"/>
        </w:rPr>
        <w:t xml:space="preserve">5.8.1. Общее собрание работников образовательной организации руководствуется </w:t>
      </w:r>
      <w:hyperlink r:id="rId18" w:history="1">
        <w:r w:rsidRPr="00CC6F45">
          <w:rPr>
            <w:rFonts w:eastAsiaTheme="minorHAnsi"/>
            <w:lang w:eastAsia="en-US"/>
          </w:rPr>
          <w:t>Конституцией</w:t>
        </w:r>
      </w:hyperlink>
      <w:r w:rsidRPr="00CC6F45">
        <w:rPr>
          <w:rFonts w:eastAsiaTheme="minorHAnsi"/>
          <w:lang w:eastAsia="en-US"/>
        </w:rPr>
        <w:t xml:space="preserve"> Российской Федерации, </w:t>
      </w:r>
      <w:hyperlink r:id="rId19" w:history="1">
        <w:r w:rsidRPr="00CC6F45">
          <w:rPr>
            <w:rFonts w:eastAsiaTheme="minorHAnsi"/>
            <w:lang w:eastAsia="en-US"/>
          </w:rPr>
          <w:t>Конвенцией</w:t>
        </w:r>
      </w:hyperlink>
      <w:r w:rsidRPr="00CC6F45">
        <w:rPr>
          <w:rFonts w:eastAsiaTheme="minorHAnsi"/>
          <w:lang w:eastAsia="en-US"/>
        </w:rPr>
        <w:t xml:space="preserve"> ООН о правах ребенка, Федеральным </w:t>
      </w:r>
      <w:hyperlink r:id="rId20" w:history="1">
        <w:r w:rsidRPr="00CC6F45">
          <w:rPr>
            <w:rFonts w:eastAsiaTheme="minorHAnsi"/>
            <w:lang w:eastAsia="en-US"/>
          </w:rPr>
          <w:t>законом</w:t>
        </w:r>
      </w:hyperlink>
      <w:r w:rsidRPr="00CC6F45">
        <w:rPr>
          <w:rFonts w:eastAsiaTheme="minorHAnsi"/>
          <w:lang w:eastAsia="en-US"/>
        </w:rPr>
        <w:t xml:space="preserve"> N 273-ФЗ</w:t>
      </w:r>
      <w:r w:rsidR="001C6AF1">
        <w:rPr>
          <w:rFonts w:eastAsiaTheme="minorHAnsi"/>
          <w:lang w:eastAsia="en-US"/>
        </w:rPr>
        <w:t xml:space="preserve"> </w:t>
      </w:r>
      <w:r w:rsidR="001C6AF1" w:rsidRPr="00CC6F45">
        <w:t>"Об образовании в Российской Федерации"</w:t>
      </w:r>
      <w:r w:rsidR="001C6AF1">
        <w:t xml:space="preserve"> от 29.12.20125г.</w:t>
      </w:r>
      <w:r w:rsidRPr="00CC6F45">
        <w:rPr>
          <w:rFonts w:eastAsiaTheme="minorHAnsi"/>
          <w:lang w:eastAsia="en-US"/>
        </w:rPr>
        <w:t xml:space="preserve">, региональным законодательством, актами органов местного самоуправления в сфере образования, Уставом образовательной организации и положением "Об Общем собрании </w:t>
      </w:r>
      <w:r w:rsidR="005E0E6F" w:rsidRPr="00CC6F45">
        <w:rPr>
          <w:rFonts w:eastAsiaTheme="minorHAnsi"/>
          <w:lang w:eastAsia="en-US"/>
        </w:rPr>
        <w:t>трудового коллектива</w:t>
      </w:r>
      <w:r w:rsidRPr="00CC6F45">
        <w:rPr>
          <w:rFonts w:eastAsiaTheme="minorHAnsi"/>
          <w:lang w:eastAsia="en-US"/>
        </w:rPr>
        <w:t xml:space="preserve"> </w:t>
      </w:r>
      <w:r w:rsidR="005E0E6F" w:rsidRPr="00CC6F45">
        <w:rPr>
          <w:rFonts w:eastAsiaTheme="minorHAnsi"/>
          <w:lang w:eastAsia="en-US"/>
        </w:rPr>
        <w:t>МБОУ «Амгинская средняя общеобразовательная школа имени Р.И.Константинова»</w:t>
      </w:r>
      <w:r w:rsidRPr="00CC6F45">
        <w:rPr>
          <w:rFonts w:eastAsiaTheme="minorHAnsi"/>
          <w:lang w:eastAsia="en-US"/>
        </w:rPr>
        <w:t xml:space="preserve">".  </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 xml:space="preserve">5.8.2. В состав Общего собрания </w:t>
      </w:r>
      <w:r w:rsidR="005E0E6F" w:rsidRPr="00CC6F45">
        <w:rPr>
          <w:rFonts w:eastAsiaTheme="minorHAnsi"/>
          <w:lang w:eastAsia="en-US"/>
        </w:rPr>
        <w:t>трудового коллектива</w:t>
      </w:r>
      <w:r w:rsidRPr="00CC6F45">
        <w:rPr>
          <w:rFonts w:eastAsiaTheme="minorHAnsi"/>
          <w:lang w:eastAsia="en-US"/>
        </w:rPr>
        <w:t xml:space="preserve"> входят все работники образовательной организации. На каждом заседании Общего собрания избирается председатель и секретарь собрания для ведения протокола собрания.</w:t>
      </w:r>
    </w:p>
    <w:p w:rsidR="00AD7352" w:rsidRPr="00CC6F45" w:rsidRDefault="00AD7352" w:rsidP="00AD7352">
      <w:pPr>
        <w:autoSpaceDE w:val="0"/>
        <w:autoSpaceDN w:val="0"/>
        <w:adjustRightInd w:val="0"/>
        <w:spacing w:line="276" w:lineRule="auto"/>
        <w:jc w:val="both"/>
        <w:outlineLvl w:val="0"/>
        <w:rPr>
          <w:rFonts w:eastAsiaTheme="minorHAnsi"/>
          <w:lang w:eastAsia="en-US"/>
        </w:rPr>
      </w:pPr>
      <w:r w:rsidRPr="00CC6F45">
        <w:rPr>
          <w:rFonts w:eastAsiaTheme="minorHAnsi"/>
          <w:lang w:eastAsia="en-US"/>
        </w:rPr>
        <w:t xml:space="preserve">5.8.3. Общее собрание </w:t>
      </w:r>
      <w:r w:rsidR="005E0E6F" w:rsidRPr="00CC6F45">
        <w:rPr>
          <w:rFonts w:eastAsiaTheme="minorHAnsi"/>
          <w:lang w:eastAsia="en-US"/>
        </w:rPr>
        <w:t>трудового коллектива</w:t>
      </w:r>
      <w:r w:rsidRPr="00CC6F45">
        <w:rPr>
          <w:rFonts w:eastAsiaTheme="minorHAnsi"/>
          <w:lang w:eastAsia="en-US"/>
        </w:rPr>
        <w:t xml:space="preserve"> собирается не реже двух раз в год. Общее собрание работников считается собранным, если на его заседании присутствует 50% и более от числа работников Учреждения.</w:t>
      </w:r>
    </w:p>
    <w:p w:rsidR="00AD7352" w:rsidRPr="00CC6F45" w:rsidRDefault="00AD7352" w:rsidP="00AD7352">
      <w:pPr>
        <w:autoSpaceDE w:val="0"/>
        <w:autoSpaceDN w:val="0"/>
        <w:adjustRightInd w:val="0"/>
        <w:spacing w:line="276" w:lineRule="auto"/>
        <w:jc w:val="both"/>
        <w:outlineLvl w:val="0"/>
        <w:rPr>
          <w:rFonts w:eastAsiaTheme="minorHAnsi"/>
          <w:lang w:eastAsia="en-US"/>
        </w:rPr>
      </w:pPr>
      <w:r w:rsidRPr="00CC6F45">
        <w:rPr>
          <w:rFonts w:eastAsiaTheme="minorHAnsi"/>
          <w:lang w:eastAsia="en-US"/>
        </w:rPr>
        <w:t xml:space="preserve">5.8.4. Основной задачей Общего собрания </w:t>
      </w:r>
      <w:r w:rsidR="005E0E6F" w:rsidRPr="00CC6F45">
        <w:rPr>
          <w:rFonts w:eastAsiaTheme="minorHAnsi"/>
          <w:lang w:eastAsia="en-US"/>
        </w:rPr>
        <w:t>трудового коллектива</w:t>
      </w:r>
      <w:r w:rsidRPr="00CC6F45">
        <w:rPr>
          <w:rFonts w:eastAsiaTheme="minorHAnsi"/>
          <w:lang w:eastAsia="en-US"/>
        </w:rPr>
        <w:t xml:space="preserve"> является коллегиальное решение важных вопросов жизнедеятельности коллектива работников Учреждения.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5.8.5. К компетенции Общего собрания относятся следующие вопросы:</w:t>
      </w:r>
    </w:p>
    <w:p w:rsidR="00AD7352" w:rsidRPr="00CC6F45" w:rsidRDefault="00AD7352" w:rsidP="00AD7352">
      <w:pPr>
        <w:autoSpaceDE w:val="0"/>
        <w:autoSpaceDN w:val="0"/>
        <w:adjustRightInd w:val="0"/>
        <w:spacing w:line="276" w:lineRule="auto"/>
        <w:ind w:firstLine="540"/>
        <w:jc w:val="both"/>
        <w:rPr>
          <w:rFonts w:eastAsiaTheme="minorHAnsi"/>
          <w:lang w:eastAsia="en-US"/>
        </w:rPr>
      </w:pPr>
      <w:r w:rsidRPr="00CC6F45">
        <w:rPr>
          <w:rFonts w:eastAsiaTheme="minorHAnsi"/>
          <w:lang w:eastAsia="en-US"/>
        </w:rPr>
        <w:t>-участие в разработке и принятии Коллективного договора, Правил внутреннего трудового распорядка, изменений и дополнений к ним;</w:t>
      </w:r>
    </w:p>
    <w:p w:rsidR="00AD7352" w:rsidRPr="00CC6F45" w:rsidRDefault="00AD7352" w:rsidP="00AD7352">
      <w:pPr>
        <w:autoSpaceDE w:val="0"/>
        <w:autoSpaceDN w:val="0"/>
        <w:adjustRightInd w:val="0"/>
        <w:spacing w:line="276" w:lineRule="auto"/>
        <w:ind w:firstLine="540"/>
        <w:jc w:val="both"/>
        <w:rPr>
          <w:rFonts w:eastAsiaTheme="minorHAnsi"/>
          <w:lang w:eastAsia="en-US"/>
        </w:rPr>
      </w:pPr>
      <w:r w:rsidRPr="00CC6F45">
        <w:rPr>
          <w:rFonts w:eastAsiaTheme="minorHAnsi"/>
          <w:lang w:eastAsia="en-US"/>
        </w:rPr>
        <w:t>-принятие иных локальных актов, регламентирующих деятельность образовательной организации, предусмотренных Уставом образовательной организации;</w:t>
      </w:r>
    </w:p>
    <w:p w:rsidR="00AD7352" w:rsidRPr="00CC6F45" w:rsidRDefault="00AD7352" w:rsidP="00AD7352">
      <w:pPr>
        <w:autoSpaceDE w:val="0"/>
        <w:autoSpaceDN w:val="0"/>
        <w:adjustRightInd w:val="0"/>
        <w:spacing w:line="276" w:lineRule="auto"/>
        <w:ind w:firstLine="540"/>
        <w:jc w:val="both"/>
        <w:rPr>
          <w:rFonts w:eastAsiaTheme="minorHAnsi"/>
          <w:lang w:eastAsia="en-US"/>
        </w:rPr>
      </w:pPr>
      <w:r w:rsidRPr="00CC6F45">
        <w:rPr>
          <w:rFonts w:eastAsiaTheme="minorHAnsi"/>
          <w:lang w:eastAsia="en-US"/>
        </w:rPr>
        <w:t>-разрешение конфликтных ситуаций между работниками и администрацией Учреждения;</w:t>
      </w:r>
    </w:p>
    <w:p w:rsidR="00AD7352" w:rsidRPr="00CC6F45" w:rsidRDefault="00AD7352" w:rsidP="00AD7352">
      <w:pPr>
        <w:autoSpaceDE w:val="0"/>
        <w:autoSpaceDN w:val="0"/>
        <w:adjustRightInd w:val="0"/>
        <w:spacing w:line="276" w:lineRule="auto"/>
        <w:ind w:firstLine="540"/>
        <w:jc w:val="both"/>
        <w:rPr>
          <w:rFonts w:eastAsiaTheme="minorHAnsi"/>
          <w:lang w:eastAsia="en-US"/>
        </w:rPr>
      </w:pPr>
      <w:r w:rsidRPr="00CC6F45">
        <w:rPr>
          <w:rFonts w:eastAsiaTheme="minorHAnsi"/>
          <w:lang w:eastAsia="en-US"/>
        </w:rPr>
        <w:t>-контроль  за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w:t>
      </w:r>
    </w:p>
    <w:p w:rsidR="00AD7352" w:rsidRPr="00CC6F45" w:rsidRDefault="00AD7352" w:rsidP="00AD7352">
      <w:pPr>
        <w:autoSpaceDE w:val="0"/>
        <w:autoSpaceDN w:val="0"/>
        <w:adjustRightInd w:val="0"/>
        <w:spacing w:line="276" w:lineRule="auto"/>
        <w:ind w:firstLine="540"/>
        <w:jc w:val="both"/>
        <w:rPr>
          <w:rFonts w:eastAsiaTheme="minorHAnsi"/>
          <w:lang w:eastAsia="en-US"/>
        </w:rPr>
      </w:pPr>
      <w:r w:rsidRPr="00CC6F45">
        <w:rPr>
          <w:rFonts w:eastAsiaTheme="minorHAnsi"/>
          <w:lang w:eastAsia="en-US"/>
        </w:rPr>
        <w:t>-контроль за работой подразделений общественного питания и медицинских учреждений в целях охраны и укрепления здоровья детей и работников Учреждения;</w:t>
      </w:r>
    </w:p>
    <w:p w:rsidR="00AD7352" w:rsidRPr="00CC6F45" w:rsidRDefault="00AD7352" w:rsidP="00AD7352">
      <w:pPr>
        <w:autoSpaceDE w:val="0"/>
        <w:autoSpaceDN w:val="0"/>
        <w:adjustRightInd w:val="0"/>
        <w:spacing w:line="276" w:lineRule="auto"/>
        <w:ind w:firstLine="540"/>
        <w:jc w:val="both"/>
        <w:rPr>
          <w:rFonts w:eastAsiaTheme="minorHAnsi"/>
          <w:lang w:eastAsia="en-US"/>
        </w:rPr>
      </w:pPr>
      <w:r w:rsidRPr="00CC6F45">
        <w:rPr>
          <w:rFonts w:eastAsiaTheme="minorHAnsi"/>
          <w:lang w:eastAsia="en-US"/>
        </w:rPr>
        <w:t>-контроль за выполнением Устава Учреждения, внесение предложений по устранению нарушений Устава.</w:t>
      </w:r>
    </w:p>
    <w:p w:rsidR="00AD7352" w:rsidRPr="00CC6F45" w:rsidRDefault="00AD7352" w:rsidP="00AD7352">
      <w:pPr>
        <w:pStyle w:val="af8"/>
        <w:spacing w:line="276" w:lineRule="auto"/>
        <w:jc w:val="both"/>
        <w:rPr>
          <w:rFonts w:eastAsia="Times New Roman"/>
        </w:rPr>
      </w:pPr>
      <w:r w:rsidRPr="00CC6F45">
        <w:t xml:space="preserve">5.8.6. Решения общего собрания </w:t>
      </w:r>
      <w:r w:rsidR="005E0E6F" w:rsidRPr="00CC6F45">
        <w:t>трудового коллектива</w:t>
      </w:r>
      <w:r w:rsidRPr="00CC6F45">
        <w:t>, принятые в пределах его полномочий и в соответствии с законодательством, после утверждения его директором Учреждения являются обязательными для исполнения всеми участниками образовательного процесса.</w:t>
      </w:r>
      <w:r w:rsidRPr="00CC6F45">
        <w:rPr>
          <w:rFonts w:eastAsia="Times New Roman"/>
          <w:bdr w:val="none" w:sz="0" w:space="0" w:color="auto" w:frame="1"/>
        </w:rPr>
        <w:t xml:space="preserve"> </w:t>
      </w:r>
    </w:p>
    <w:p w:rsidR="00AD7352" w:rsidRPr="00CC6F45" w:rsidRDefault="00AD7352" w:rsidP="00AD7352">
      <w:pPr>
        <w:pStyle w:val="af8"/>
        <w:spacing w:line="276" w:lineRule="auto"/>
        <w:jc w:val="both"/>
      </w:pPr>
      <w:r w:rsidRPr="00CC6F45">
        <w:t xml:space="preserve">5.8.7. Решения принимаются открытым голосованием. Решение считается принятым, если за него проголосовало большинство присутствующих на общем собрании работников. </w:t>
      </w:r>
      <w:r w:rsidRPr="00CC6F45">
        <w:lastRenderedPageBreak/>
        <w:t>5.8.8. При равном количестве голосов решающим является голос председателя общего собрания работников.</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 xml:space="preserve">5.9. </w:t>
      </w:r>
      <w:r w:rsidRPr="00CC6F45">
        <w:rPr>
          <w:rFonts w:eastAsiaTheme="minorHAnsi"/>
          <w:b/>
          <w:lang w:eastAsia="en-US"/>
        </w:rPr>
        <w:t>Педагогический совет</w:t>
      </w:r>
      <w:r w:rsidRPr="00CC6F45">
        <w:rPr>
          <w:rFonts w:eastAsiaTheme="minorHAnsi"/>
          <w:lang w:eastAsia="en-US"/>
        </w:rPr>
        <w:t xml:space="preserve"> является постоянно действующим органом коллегиального управления Учреждения, формируемым из штатных педагогических работников образовательной организации, для рассмотрения основных вопросов образовательной деятельности.</w:t>
      </w:r>
    </w:p>
    <w:p w:rsidR="00AD7352" w:rsidRPr="00CC6F45" w:rsidRDefault="00AD7352" w:rsidP="00AD7352">
      <w:pPr>
        <w:autoSpaceDE w:val="0"/>
        <w:autoSpaceDN w:val="0"/>
        <w:adjustRightInd w:val="0"/>
        <w:spacing w:line="276" w:lineRule="auto"/>
        <w:jc w:val="both"/>
        <w:outlineLvl w:val="0"/>
        <w:rPr>
          <w:rFonts w:eastAsiaTheme="minorHAnsi"/>
          <w:lang w:eastAsia="en-US"/>
        </w:rPr>
      </w:pPr>
      <w:r w:rsidRPr="00CC6F45">
        <w:rPr>
          <w:rFonts w:eastAsiaTheme="minorHAnsi"/>
          <w:lang w:eastAsia="en-US"/>
        </w:rPr>
        <w:t xml:space="preserve">5.9.1. Педагогический совет руководствуется в своей деятельности федеральным законодательством и законодательством субъекта Российской Федерации, другими нормативными правовыми актами об образовании, Уставом Учреждения, Положением о педагогическом совете. </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5.9.2. В состав педагогического совета входят: руководитель Учреждения, его заместители, педагогические работники. В состав педагогического совета должны входить только штатные работники Учреждения.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5.9.3.Срок действия полномочий педагогического совета - бессрочно. Педагогический совет избирает из своего состава открытым голосованием председателя и секретаря.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5.9.4.Педагогический совет осуществляет следующие функции:</w:t>
      </w:r>
    </w:p>
    <w:p w:rsidR="00AD7352" w:rsidRPr="00CC6F45" w:rsidRDefault="00AD7352" w:rsidP="00AD7352">
      <w:pPr>
        <w:autoSpaceDE w:val="0"/>
        <w:autoSpaceDN w:val="0"/>
        <w:adjustRightInd w:val="0"/>
        <w:spacing w:line="276" w:lineRule="auto"/>
        <w:ind w:firstLine="540"/>
        <w:jc w:val="both"/>
        <w:rPr>
          <w:rFonts w:eastAsiaTheme="minorHAnsi"/>
          <w:lang w:eastAsia="en-US"/>
        </w:rPr>
      </w:pPr>
      <w:r w:rsidRPr="00CC6F45">
        <w:rPr>
          <w:rFonts w:eastAsiaTheme="minorHAnsi"/>
          <w:lang w:eastAsia="en-US"/>
        </w:rPr>
        <w:t>-обсуждает и утверждает (согласовывает) планы работы Учреждения;</w:t>
      </w:r>
    </w:p>
    <w:p w:rsidR="00AD7352" w:rsidRPr="00CC6F45" w:rsidRDefault="00AD7352" w:rsidP="00AD7352">
      <w:pPr>
        <w:autoSpaceDE w:val="0"/>
        <w:autoSpaceDN w:val="0"/>
        <w:adjustRightInd w:val="0"/>
        <w:spacing w:line="276" w:lineRule="auto"/>
        <w:ind w:firstLine="540"/>
        <w:jc w:val="both"/>
        <w:rPr>
          <w:rFonts w:eastAsiaTheme="minorHAnsi"/>
          <w:lang w:eastAsia="en-US"/>
        </w:rPr>
      </w:pPr>
      <w:r w:rsidRPr="00CC6F45">
        <w:rPr>
          <w:rFonts w:eastAsiaTheme="minorHAnsi"/>
          <w:lang w:eastAsia="en-US"/>
        </w:rPr>
        <w:t>-осуществляет текущий контроль успеваемости и промежуточной аттестации обучающихся (воспитанников);</w:t>
      </w:r>
    </w:p>
    <w:p w:rsidR="00AD7352" w:rsidRPr="00CC6F45" w:rsidRDefault="00AD7352" w:rsidP="00AD7352">
      <w:pPr>
        <w:autoSpaceDE w:val="0"/>
        <w:autoSpaceDN w:val="0"/>
        <w:adjustRightInd w:val="0"/>
        <w:spacing w:line="276" w:lineRule="auto"/>
        <w:ind w:firstLine="540"/>
        <w:jc w:val="both"/>
        <w:rPr>
          <w:rFonts w:eastAsiaTheme="minorHAnsi"/>
          <w:lang w:eastAsia="en-US"/>
        </w:rPr>
      </w:pPr>
      <w:r w:rsidRPr="00CC6F45">
        <w:rPr>
          <w:rFonts w:eastAsiaTheme="minorHAnsi"/>
          <w:lang w:eastAsia="en-US"/>
        </w:rPr>
        <w:t>-принимает решение о выдаче соответствующих документов об образовании, о награждении обучающихся (воспитанников);</w:t>
      </w:r>
    </w:p>
    <w:p w:rsidR="00AD7352" w:rsidRPr="00CC6F45" w:rsidRDefault="00AD7352" w:rsidP="00AD7352">
      <w:pPr>
        <w:autoSpaceDE w:val="0"/>
        <w:autoSpaceDN w:val="0"/>
        <w:adjustRightInd w:val="0"/>
        <w:spacing w:line="276" w:lineRule="auto"/>
        <w:ind w:firstLine="540"/>
        <w:jc w:val="both"/>
        <w:rPr>
          <w:rFonts w:eastAsiaTheme="minorHAnsi"/>
          <w:lang w:eastAsia="en-US"/>
        </w:rPr>
      </w:pPr>
      <w:r w:rsidRPr="00CC6F45">
        <w:rPr>
          <w:rFonts w:eastAsiaTheme="minorHAnsi"/>
          <w:lang w:eastAsia="en-US"/>
        </w:rPr>
        <w:t xml:space="preserve">-принимает решение о мерах педагогического и дисциплинарного воздействия к обучающимся (воспитанникам) в порядке, определенном Федеральным </w:t>
      </w:r>
      <w:hyperlink r:id="rId21" w:history="1">
        <w:r w:rsidRPr="00CC6F45">
          <w:rPr>
            <w:rFonts w:eastAsiaTheme="minorHAnsi"/>
            <w:lang w:eastAsia="en-US"/>
          </w:rPr>
          <w:t>законом</w:t>
        </w:r>
      </w:hyperlink>
      <w:r w:rsidRPr="00CC6F45">
        <w:rPr>
          <w:rFonts w:eastAsiaTheme="minorHAnsi"/>
          <w:lang w:eastAsia="en-US"/>
        </w:rPr>
        <w:t xml:space="preserve"> N 273-ФЗ «Об образовании в Российской Федерации» и Уставом Учреждения;</w:t>
      </w:r>
    </w:p>
    <w:p w:rsidR="00AD7352" w:rsidRPr="00CC6F45" w:rsidRDefault="00AD7352" w:rsidP="00AD7352">
      <w:pPr>
        <w:autoSpaceDE w:val="0"/>
        <w:autoSpaceDN w:val="0"/>
        <w:adjustRightInd w:val="0"/>
        <w:spacing w:line="276" w:lineRule="auto"/>
        <w:ind w:firstLine="540"/>
        <w:jc w:val="both"/>
        <w:rPr>
          <w:rFonts w:eastAsiaTheme="minorHAnsi"/>
          <w:lang w:eastAsia="en-US"/>
        </w:rPr>
      </w:pPr>
      <w:r w:rsidRPr="00CC6F45">
        <w:rPr>
          <w:rFonts w:eastAsiaTheme="minorHAnsi"/>
          <w:lang w:eastAsia="en-US"/>
        </w:rPr>
        <w:t>-вносит предложение о распределении стимулирующей части фонда оплаты труда.</w:t>
      </w:r>
    </w:p>
    <w:p w:rsidR="00AD7352" w:rsidRPr="00CC6F45" w:rsidRDefault="00AD7352" w:rsidP="00AD7352">
      <w:pPr>
        <w:pStyle w:val="af8"/>
        <w:spacing w:line="276" w:lineRule="auto"/>
        <w:jc w:val="both"/>
      </w:pPr>
      <w:r w:rsidRPr="00CC6F45">
        <w:t>5.9.5. Решения принимаются открытым голосованием. Решение считается принятым, если за него проголосовало большинство присутствующих на общем собрании работников. 5.9.6. При равном количестве голосов решающим является голос председателя общего собрания работников.</w:t>
      </w:r>
    </w:p>
    <w:p w:rsidR="00AD7352" w:rsidRPr="00CC6F45" w:rsidRDefault="00AD7352" w:rsidP="00AD7352">
      <w:pPr>
        <w:pStyle w:val="af8"/>
        <w:spacing w:line="276" w:lineRule="auto"/>
        <w:jc w:val="both"/>
        <w:rPr>
          <w:rFonts w:eastAsiaTheme="minorHAnsi"/>
          <w:lang w:eastAsia="en-US"/>
        </w:rPr>
      </w:pPr>
      <w:r w:rsidRPr="00CC6F45">
        <w:t xml:space="preserve">5.10. </w:t>
      </w:r>
      <w:r w:rsidRPr="00CC6F45">
        <w:rPr>
          <w:rFonts w:eastAsiaTheme="minorHAnsi"/>
          <w:b/>
          <w:lang w:eastAsia="en-US"/>
        </w:rPr>
        <w:t>Управляющий совет</w:t>
      </w:r>
      <w:r w:rsidRPr="00CC6F45">
        <w:rPr>
          <w:rFonts w:eastAsiaTheme="minorHAnsi"/>
          <w:lang w:eastAsia="en-US"/>
        </w:rPr>
        <w:t xml:space="preserve"> - это представительный коллегиальный орган государственно-общественного управления Учреждением, имеющий определенные  полномочия по решению вопросов функционирования и развития Учреждения, формируемый из представителей учредителя, руководства и работников образовательной организации, обучающихся старше 14 лет и родителей </w:t>
      </w:r>
      <w:hyperlink r:id="rId22" w:history="1">
        <w:r w:rsidRPr="00CC6F45">
          <w:rPr>
            <w:rFonts w:eastAsiaTheme="minorHAnsi"/>
            <w:lang w:eastAsia="en-US"/>
          </w:rPr>
          <w:t>(законных представителей)</w:t>
        </w:r>
      </w:hyperlink>
      <w:r w:rsidRPr="00CC6F45">
        <w:rPr>
          <w:rFonts w:eastAsiaTheme="minorHAnsi"/>
          <w:lang w:eastAsia="en-US"/>
        </w:rPr>
        <w:t xml:space="preserve"> обучающихся, не достигших возраста 18 лет, а также из представителей местного сообщества.</w:t>
      </w:r>
    </w:p>
    <w:p w:rsidR="00AD7352" w:rsidRPr="00CC6F45" w:rsidRDefault="00AD7352" w:rsidP="00AD7352">
      <w:pPr>
        <w:pStyle w:val="af8"/>
        <w:spacing w:line="276" w:lineRule="auto"/>
        <w:jc w:val="both"/>
        <w:rPr>
          <w:rFonts w:eastAsiaTheme="minorHAnsi"/>
          <w:lang w:eastAsia="en-US"/>
        </w:rPr>
      </w:pPr>
      <w:r w:rsidRPr="00CC6F45">
        <w:rPr>
          <w:rFonts w:eastAsiaTheme="minorHAnsi"/>
          <w:lang w:eastAsia="en-US"/>
        </w:rPr>
        <w:t xml:space="preserve">5.10.1.Деятельность управляющего совета регулируют федеральное законодательство и законодательство субъекта Российской Федерации, Устав Учреждения, Положение об управляющем </w:t>
      </w:r>
      <w:r w:rsidR="00FE1386" w:rsidRPr="00CC6F45">
        <w:rPr>
          <w:rFonts w:eastAsiaTheme="minorHAnsi"/>
          <w:lang w:eastAsia="en-US"/>
        </w:rPr>
        <w:t xml:space="preserve">совете, </w:t>
      </w:r>
      <w:r w:rsidRPr="00CC6F45">
        <w:rPr>
          <w:rFonts w:eastAsiaTheme="minorHAnsi"/>
          <w:lang w:eastAsia="en-US"/>
        </w:rPr>
        <w:t xml:space="preserve"> другие нормативные правовые акты в сфере образования.</w:t>
      </w:r>
    </w:p>
    <w:p w:rsidR="00AD7352" w:rsidRPr="00CC6F45" w:rsidRDefault="00AD7352" w:rsidP="00AD7352">
      <w:pPr>
        <w:pStyle w:val="af8"/>
        <w:spacing w:line="276" w:lineRule="auto"/>
        <w:jc w:val="both"/>
        <w:rPr>
          <w:rFonts w:eastAsiaTheme="minorHAnsi"/>
          <w:lang w:eastAsia="en-US"/>
        </w:rPr>
      </w:pPr>
      <w:r w:rsidRPr="00CC6F45">
        <w:rPr>
          <w:rFonts w:eastAsiaTheme="minorHAnsi"/>
          <w:lang w:eastAsia="en-US"/>
        </w:rPr>
        <w:t>5.10.2. Избираемыми членами управляющего совета являются представители работников образовательной организации, представители родителей (законных представителей) обучающихся (воспитанников) и представители обучающихся старше 14 лет.</w:t>
      </w:r>
    </w:p>
    <w:p w:rsidR="00AD7352" w:rsidRPr="00CC6F45" w:rsidRDefault="00AD7352" w:rsidP="00AD7352">
      <w:pPr>
        <w:pStyle w:val="af8"/>
        <w:spacing w:line="276" w:lineRule="auto"/>
        <w:jc w:val="both"/>
        <w:rPr>
          <w:rFonts w:eastAsiaTheme="minorHAnsi"/>
          <w:lang w:eastAsia="en-US"/>
        </w:rPr>
      </w:pPr>
      <w:r w:rsidRPr="00CC6F45">
        <w:rPr>
          <w:rFonts w:eastAsiaTheme="minorHAnsi"/>
          <w:lang w:eastAsia="en-US"/>
        </w:rPr>
        <w:t xml:space="preserve">5.10.3. В состав управляющего совета входит один представитель учредителя Учреждения (в соответствии с приказом о назначении и доверенностью учредителя). В состав управляющего совета по его решению могут быть кооптированы представители местного сообщества (деятели науки, культуры, общественные деятели, представители СМИ, депутаты, работодатели и представители объединений работодателей, специалисты из </w:t>
      </w:r>
      <w:r w:rsidRPr="00CC6F45">
        <w:rPr>
          <w:rFonts w:eastAsiaTheme="minorHAnsi"/>
          <w:lang w:eastAsia="en-US"/>
        </w:rPr>
        <w:lastRenderedPageBreak/>
        <w:t>сфер профессиональной деятельности, совпадающих с профилем (профилями) обучения и др.).</w:t>
      </w:r>
    </w:p>
    <w:p w:rsidR="00AD7352" w:rsidRPr="00CC6F45" w:rsidRDefault="00AD7352" w:rsidP="00AD7352">
      <w:pPr>
        <w:pStyle w:val="af8"/>
        <w:spacing w:line="276" w:lineRule="auto"/>
        <w:jc w:val="both"/>
        <w:rPr>
          <w:rFonts w:eastAsiaTheme="minorHAnsi"/>
          <w:lang w:eastAsia="en-US"/>
        </w:rPr>
      </w:pPr>
      <w:r w:rsidRPr="00CC6F45">
        <w:rPr>
          <w:rFonts w:eastAsiaTheme="minorHAnsi"/>
          <w:lang w:eastAsia="en-US"/>
        </w:rPr>
        <w:t>5.10.4. Члены управляющего совета избираются преимущественно сроком на три года, за исключением членов управляющего совета из числа обучающихся, которые могут избираться сроком на один-два года. Процедура выборов для каждой категории членов управляющего совета осуществляется в соответствии с Положением о порядке выборов членов управляющего совета</w:t>
      </w:r>
      <w:r w:rsidR="00FE1386" w:rsidRPr="00CC6F45">
        <w:rPr>
          <w:rFonts w:eastAsiaTheme="minorHAnsi"/>
          <w:lang w:eastAsia="en-US"/>
        </w:rPr>
        <w:t>.</w:t>
      </w:r>
    </w:p>
    <w:p w:rsidR="00AD7352" w:rsidRPr="00CC6F45" w:rsidRDefault="00AD7352" w:rsidP="00AD7352">
      <w:pPr>
        <w:pStyle w:val="af8"/>
        <w:spacing w:line="276" w:lineRule="auto"/>
        <w:jc w:val="both"/>
        <w:rPr>
          <w:rFonts w:eastAsiaTheme="minorHAnsi"/>
          <w:lang w:eastAsia="en-US"/>
        </w:rPr>
      </w:pPr>
      <w:r w:rsidRPr="00CC6F45">
        <w:rPr>
          <w:rFonts w:eastAsiaTheme="minorHAnsi"/>
          <w:lang w:eastAsia="en-US"/>
        </w:rPr>
        <w:t>5.10.5.Директор образовательной организации входит в состав управляющего совета по должности.</w:t>
      </w:r>
    </w:p>
    <w:p w:rsidR="00AD7352" w:rsidRPr="00CC6F45" w:rsidRDefault="00AD7352" w:rsidP="00AD7352">
      <w:pPr>
        <w:pStyle w:val="af8"/>
        <w:spacing w:line="276" w:lineRule="auto"/>
        <w:jc w:val="both"/>
      </w:pPr>
      <w:r w:rsidRPr="00CC6F45">
        <w:rPr>
          <w:rFonts w:eastAsiaTheme="minorHAnsi"/>
          <w:lang w:eastAsia="en-US"/>
        </w:rPr>
        <w:t>5.10.6.Члены управляющего совета из числа обучающихся избираются общим собранием (конференцией) обучающихся соответствующих параллельных классов Учреждения со сроком полномочий один (два) года (в зависимости от срока, указанного в Положении).</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5.10.7. Члены управляющего совета Учреждения из числа работников избираются общим собранием (конференцией) работников данной образовательной организации сроком на три года.</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5.10.8. Члены управляющего совета Учреждения из числа родителей (законных представителей) обучающихся избираются собранием (конференцией) родителей (законных представителей) обучающихся сроком на три года.</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5.10.9. В определении путей развития образовательной организации управляющий совет может быть наделен правом утверждать:</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-программу развития Учреждения (по согласованию с учредителем);</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-публичную отчетность Учреждения - отчет о самообследовании образовательной организации и отчет о поступлении и расходовании финансовых и материальных средств.</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5.10.10. В организации образовательной деятельности Учреждения управляющий совет может согласовывать:</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-образовательную программу Учреждения, основные общеобразовательные программы;</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-профили обучения;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-выбор учебников их числа рекомендованных (допущенных).</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5.10.11. В вопросах взаимоотношений участников образовательных отношений управляющий совет может:</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-рассматривать жалобы и заявления обучающихся, их родителей (законных представителей) на действия (бездействие) педагогического и административного персонала Учреждения и принимает рекомендации по их разрешению по существу;</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-принимать решение об исключении обучающегося из Учреждения;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-ходатайствовать при наличии оснований перед учредителем Учреждения о расторжении трудового договора с педагогом, руководителей, иным работником Учреждения, вносить учредителю предложения о поощрении работников и руководителя Учреждения.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5.10.12. В вопросах функционирования образовательной организации управляющий совет может:</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-устанавливать режим занятий обучающихся, в том числе продолжительность учебной недели;</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-определять время начала и окончания занятий;</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-принимать решение о введении (отмене) единой в период занятий формы одежды обучающихся и персонала Учреждения;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-осуществлять контроль над соблюдением здоровых и безопасных условий обучения, воспитания и труда в Учреждении.</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lastRenderedPageBreak/>
        <w:t>5.10.13. В сфере финансово-хозяйственной деятельности управляющий совет может:</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-согласовывать план финансово-хозяйственной деятельности Учреждения;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-утверждать сметы расходования средств, полученных Учреждением от уставной приносящей доходы деятельности и из иных внебюджетных источников;</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-содействовать привлечению внебюджетных средств для обеспечения деятельности и развития Учреждения, определять цели и направления их расходования;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-согласовывать сдачу в аренду  закрепленных за ней объектов собственности;</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 xml:space="preserve">-утверждать или согласовывать порядок и критерии распределения выплат стимулирующего характера педагогическим работникам </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-заслушивать и утверждать отчет руководителя образовательной организации по итогам учебного и финансового года, предоставлять его общественности и учредителю;</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-вносить рекомендации учредителю по содержанию государственного (муниципального) задания образовательной организации.</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5.10.14.Управляющий совет вправе самостоятельно разрабатывать и утверждать локальные нормативные и иные правовые акты Учреждения по вопросам, отнесенным Уставом  к его исключительной компетенции, а также согласовывать локальные акты, отнесенные Уставом Учреждения к совместной компетенции управляющего совета и других органов управления (руководителя, педагогического совета и др.).</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 xml:space="preserve">5.10.15.Управляющий совет вправе разрабатывать, принимать и вносить рекомендации учредителю и руководителю образовательной организации по вопросам управления Учреждением, отнесенным к их компетенции законодательством и Уставом. </w:t>
      </w:r>
    </w:p>
    <w:p w:rsidR="00AD7352" w:rsidRPr="00CC6F45" w:rsidRDefault="00AD7352" w:rsidP="00AD7352">
      <w:pPr>
        <w:autoSpaceDE w:val="0"/>
        <w:autoSpaceDN w:val="0"/>
        <w:adjustRightInd w:val="0"/>
        <w:spacing w:line="276" w:lineRule="auto"/>
        <w:jc w:val="both"/>
        <w:rPr>
          <w:rFonts w:eastAsiaTheme="minorHAnsi"/>
          <w:b/>
          <w:i/>
          <w:lang w:eastAsia="en-US"/>
        </w:rPr>
      </w:pPr>
    </w:p>
    <w:p w:rsidR="00AD7352" w:rsidRPr="00CC6F45" w:rsidRDefault="00DB54C1" w:rsidP="00AD7352">
      <w:pPr>
        <w:autoSpaceDE w:val="0"/>
        <w:autoSpaceDN w:val="0"/>
        <w:adjustRightInd w:val="0"/>
        <w:spacing w:line="276" w:lineRule="auto"/>
        <w:jc w:val="both"/>
        <w:outlineLvl w:val="0"/>
        <w:rPr>
          <w:rFonts w:eastAsiaTheme="minorHAnsi"/>
          <w:lang w:eastAsia="en-US"/>
        </w:rPr>
      </w:pPr>
      <w:r w:rsidRPr="00CC6F45">
        <w:t>5.11</w:t>
      </w:r>
      <w:r w:rsidR="00AD7352" w:rsidRPr="00CC6F45">
        <w:t xml:space="preserve">. </w:t>
      </w:r>
      <w:r w:rsidR="00AD7352" w:rsidRPr="00CC6F45">
        <w:rPr>
          <w:rFonts w:eastAsiaTheme="minorHAnsi"/>
          <w:b/>
          <w:lang w:eastAsia="en-US"/>
        </w:rPr>
        <w:t>Совет обучающихся -</w:t>
      </w:r>
      <w:r w:rsidR="00AD7352" w:rsidRPr="00CC6F45">
        <w:rPr>
          <w:rFonts w:eastAsiaTheme="minorHAnsi"/>
          <w:lang w:eastAsia="en-US"/>
        </w:rPr>
        <w:t xml:space="preserve"> коллегиальный орган управления Учреждения, формируемый по инициативе обучающихся с целью учета мнения обучающихся по вопросам управления Учреждением и при принятии локальных нормативных актов, затрагивающих права и законные интересы обучающихся. Совет обучающихся взаимодействует с органами управления образовательной организации на основе принципов сотрудничества и автономии.</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w:t>
      </w:r>
      <w:r w:rsidR="00DB54C1" w:rsidRPr="00CC6F45">
        <w:rPr>
          <w:rFonts w:eastAsiaTheme="minorHAnsi"/>
          <w:lang w:eastAsia="en-US"/>
        </w:rPr>
        <w:t>1</w:t>
      </w:r>
      <w:r w:rsidRPr="00CC6F45">
        <w:rPr>
          <w:rFonts w:eastAsiaTheme="minorHAnsi"/>
          <w:lang w:eastAsia="en-US"/>
        </w:rPr>
        <w:t>.1 Состав совета обучающихся формируется из представителей общественных объединений обучающихся, достигших возраста 14 лет. С правом решающего голоса в состав совета обязательно входит представитель руководства Учреждения. С правом совещательного голоса или без такого права в состав совета могут входить педагогические работники Учреждения.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w:t>
      </w:r>
      <w:r w:rsidR="00DB54C1" w:rsidRPr="00CC6F45">
        <w:rPr>
          <w:rFonts w:eastAsiaTheme="minorHAnsi"/>
          <w:lang w:eastAsia="en-US"/>
        </w:rPr>
        <w:t>1</w:t>
      </w:r>
      <w:r w:rsidRPr="00CC6F45">
        <w:rPr>
          <w:rFonts w:eastAsiaTheme="minorHAnsi"/>
          <w:lang w:eastAsia="en-US"/>
        </w:rPr>
        <w:t xml:space="preserve">.2. Совет обучающихся формируется  на срок не более 2 лет. </w:t>
      </w:r>
    </w:p>
    <w:p w:rsidR="00AD7352" w:rsidRPr="00CC6F45" w:rsidRDefault="00AD7352" w:rsidP="00AD7352">
      <w:pPr>
        <w:autoSpaceDE w:val="0"/>
        <w:autoSpaceDN w:val="0"/>
        <w:adjustRightInd w:val="0"/>
        <w:spacing w:line="276" w:lineRule="auto"/>
        <w:jc w:val="both"/>
        <w:outlineLvl w:val="1"/>
        <w:rPr>
          <w:rFonts w:eastAsiaTheme="minorHAnsi"/>
          <w:lang w:eastAsia="en-US"/>
        </w:rPr>
      </w:pPr>
      <w:r w:rsidRPr="00CC6F45">
        <w:rPr>
          <w:rFonts w:eastAsiaTheme="minorHAnsi"/>
          <w:lang w:eastAsia="en-US"/>
        </w:rPr>
        <w:t>5.1</w:t>
      </w:r>
      <w:r w:rsidR="00DB54C1" w:rsidRPr="00CC6F45">
        <w:rPr>
          <w:rFonts w:eastAsiaTheme="minorHAnsi"/>
          <w:lang w:eastAsia="en-US"/>
        </w:rPr>
        <w:t>1</w:t>
      </w:r>
      <w:r w:rsidRPr="00CC6F45">
        <w:rPr>
          <w:rFonts w:eastAsiaTheme="minorHAnsi"/>
          <w:lang w:eastAsia="en-US"/>
        </w:rPr>
        <w:t>.3. Основные полномочия: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w:t>
      </w:r>
      <w:r w:rsidR="00DB54C1" w:rsidRPr="00CC6F45">
        <w:rPr>
          <w:rFonts w:eastAsiaTheme="minorHAnsi"/>
          <w:lang w:eastAsia="en-US"/>
        </w:rPr>
        <w:t>1</w:t>
      </w:r>
      <w:r w:rsidRPr="00CC6F45">
        <w:rPr>
          <w:rFonts w:eastAsiaTheme="minorHAnsi"/>
          <w:lang w:eastAsia="en-US"/>
        </w:rPr>
        <w:t>.4.Участвовать в разработке и обсуждении проектов локальных нормативных актов, затрагивающих права и законные интересы обучающихся;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w:t>
      </w:r>
      <w:r w:rsidR="00DB54C1" w:rsidRPr="00CC6F45">
        <w:rPr>
          <w:rFonts w:eastAsiaTheme="minorHAnsi"/>
          <w:lang w:eastAsia="en-US"/>
        </w:rPr>
        <w:t>1</w:t>
      </w:r>
      <w:r w:rsidRPr="00CC6F45">
        <w:rPr>
          <w:rFonts w:eastAsiaTheme="minorHAnsi"/>
          <w:lang w:eastAsia="en-US"/>
        </w:rPr>
        <w:t>.5. Готовить и вносить предложения руководству Учреждения по оптимизации образовательной деятельности, организации быта и отдыха обучающихся;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w:t>
      </w:r>
      <w:r w:rsidR="00DB54C1" w:rsidRPr="00CC6F45">
        <w:rPr>
          <w:rFonts w:eastAsiaTheme="minorHAnsi"/>
          <w:lang w:eastAsia="en-US"/>
        </w:rPr>
        <w:t>1</w:t>
      </w:r>
      <w:r w:rsidRPr="00CC6F45">
        <w:rPr>
          <w:rFonts w:eastAsiaTheme="minorHAnsi"/>
          <w:lang w:eastAsia="en-US"/>
        </w:rPr>
        <w:t>.6.Участвовать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обучающихся и общественной жизни Учреждения.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w:t>
      </w:r>
      <w:r w:rsidR="00DB54C1" w:rsidRPr="00CC6F45">
        <w:rPr>
          <w:rFonts w:eastAsiaTheme="minorHAnsi"/>
          <w:lang w:eastAsia="en-US"/>
        </w:rPr>
        <w:t>1</w:t>
      </w:r>
      <w:r w:rsidRPr="00CC6F45">
        <w:rPr>
          <w:rFonts w:eastAsiaTheme="minorHAnsi"/>
          <w:lang w:eastAsia="en-US"/>
        </w:rPr>
        <w:t>.7.Для решения вопросов, входящих в полномочия Совета обучающихся, проводятся заседания Совета обучающихся.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lastRenderedPageBreak/>
        <w:t>5.1</w:t>
      </w:r>
      <w:r w:rsidR="00DB54C1" w:rsidRPr="00CC6F45">
        <w:rPr>
          <w:rFonts w:eastAsiaTheme="minorHAnsi"/>
          <w:lang w:eastAsia="en-US"/>
        </w:rPr>
        <w:t>1</w:t>
      </w:r>
      <w:r w:rsidRPr="00CC6F45">
        <w:rPr>
          <w:rFonts w:eastAsiaTheme="minorHAnsi"/>
          <w:lang w:eastAsia="en-US"/>
        </w:rPr>
        <w:t>.8. 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Очередные заседания Совета обучающихся проводятся не реже одного раза в месяц.</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w:t>
      </w:r>
      <w:r w:rsidR="00DB54C1" w:rsidRPr="00CC6F45">
        <w:rPr>
          <w:rFonts w:eastAsiaTheme="minorHAnsi"/>
          <w:lang w:eastAsia="en-US"/>
        </w:rPr>
        <w:t>1</w:t>
      </w:r>
      <w:r w:rsidRPr="00CC6F45">
        <w:rPr>
          <w:rFonts w:eastAsiaTheme="minorHAnsi"/>
          <w:lang w:eastAsia="en-US"/>
        </w:rPr>
        <w:t>.9. Председательствует на заседаниях Совета обучающихся председатель Совета обучающихся либо, в его отсутствие, один из его заместителей.</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w:t>
      </w:r>
      <w:r w:rsidR="00DB54C1" w:rsidRPr="00CC6F45">
        <w:rPr>
          <w:rFonts w:eastAsiaTheme="minorHAnsi"/>
          <w:lang w:eastAsia="en-US"/>
        </w:rPr>
        <w:t>1</w:t>
      </w:r>
      <w:r w:rsidRPr="00CC6F45">
        <w:rPr>
          <w:rFonts w:eastAsiaTheme="minorHAnsi"/>
          <w:lang w:eastAsia="en-US"/>
        </w:rPr>
        <w:t>.10. 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обучающихся при голосовании имеет право одного голоса. Передача права голоса другому лицу не допускается.</w:t>
      </w:r>
    </w:p>
    <w:p w:rsidR="00AD7352" w:rsidRPr="00CC6F45" w:rsidRDefault="00AD7352" w:rsidP="00AD7352">
      <w:pPr>
        <w:autoSpaceDE w:val="0"/>
        <w:autoSpaceDN w:val="0"/>
        <w:adjustRightInd w:val="0"/>
        <w:spacing w:before="240" w:line="276" w:lineRule="auto"/>
        <w:jc w:val="both"/>
        <w:rPr>
          <w:rFonts w:eastAsiaTheme="minorHAnsi"/>
          <w:lang w:eastAsia="en-US"/>
        </w:rPr>
      </w:pPr>
      <w:r w:rsidRPr="00CC6F45">
        <w:rPr>
          <w:rFonts w:eastAsiaTheme="minorHAnsi"/>
          <w:lang w:eastAsia="en-US"/>
        </w:rPr>
        <w:t>5.1</w:t>
      </w:r>
      <w:r w:rsidR="00DB54C1" w:rsidRPr="00CC6F45">
        <w:rPr>
          <w:rFonts w:eastAsiaTheme="minorHAnsi"/>
          <w:lang w:eastAsia="en-US"/>
        </w:rPr>
        <w:t>2</w:t>
      </w:r>
      <w:r w:rsidRPr="00CC6F45">
        <w:rPr>
          <w:rFonts w:eastAsiaTheme="minorHAnsi"/>
          <w:lang w:eastAsia="en-US"/>
        </w:rPr>
        <w:t xml:space="preserve">. </w:t>
      </w:r>
      <w:r w:rsidRPr="00CC6F45">
        <w:rPr>
          <w:rFonts w:eastAsiaTheme="minorHAnsi"/>
          <w:b/>
          <w:lang w:eastAsia="en-US"/>
        </w:rPr>
        <w:t>Совет родителей</w:t>
      </w:r>
      <w:r w:rsidRPr="00CC6F45">
        <w:rPr>
          <w:rFonts w:eastAsiaTheme="minorHAnsi"/>
          <w:lang w:eastAsia="en-US"/>
        </w:rPr>
        <w:t xml:space="preserve"> - коллегиальный орган управления образовательной организации, создаваемый с целью учета мнения родителей (законных представителей) обучающихся по вопросам управления Учреждением и при принятии локальных нормативных актов, затрагивающих права и законные интересы обучающихся и их родителей </w:t>
      </w:r>
      <w:hyperlink r:id="rId23" w:history="1">
        <w:r w:rsidRPr="00CC6F45">
          <w:rPr>
            <w:rFonts w:eastAsiaTheme="minorHAnsi"/>
            <w:lang w:eastAsia="en-US"/>
          </w:rPr>
          <w:t>(законных представителей)</w:t>
        </w:r>
      </w:hyperlink>
      <w:r w:rsidRPr="00CC6F45">
        <w:rPr>
          <w:rFonts w:eastAsiaTheme="minorHAnsi"/>
          <w:lang w:eastAsia="en-US"/>
        </w:rPr>
        <w:t>.</w:t>
      </w:r>
    </w:p>
    <w:p w:rsidR="00CC6F45"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w:t>
      </w:r>
      <w:r w:rsidR="00DB54C1" w:rsidRPr="00CC6F45">
        <w:rPr>
          <w:rFonts w:eastAsiaTheme="minorHAnsi"/>
          <w:lang w:eastAsia="en-US"/>
        </w:rPr>
        <w:t>2</w:t>
      </w:r>
      <w:r w:rsidRPr="00CC6F45">
        <w:rPr>
          <w:rFonts w:eastAsiaTheme="minorHAnsi"/>
          <w:lang w:eastAsia="en-US"/>
        </w:rPr>
        <w:t xml:space="preserve">.1. Деятельность совета родителей регулируют федеральное законодательство и законодательство Республики Саха (Якутия), Устав образовательной организации, Положение о совете родителей. </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w:t>
      </w:r>
      <w:r w:rsidR="00DB54C1" w:rsidRPr="00CC6F45">
        <w:rPr>
          <w:rFonts w:eastAsiaTheme="minorHAnsi"/>
          <w:lang w:eastAsia="en-US"/>
        </w:rPr>
        <w:t>2</w:t>
      </w:r>
      <w:r w:rsidRPr="00CC6F45">
        <w:rPr>
          <w:rFonts w:eastAsiaTheme="minorHAnsi"/>
          <w:lang w:eastAsia="en-US"/>
        </w:rPr>
        <w:t>.2.Совет родителей избирается из числа представителей родителей каждого класса, с правом решающего голоса в состав совета входит представитель руководства Учреждения.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w:t>
      </w:r>
      <w:r w:rsidR="00DB54C1" w:rsidRPr="00CC6F45">
        <w:rPr>
          <w:rFonts w:eastAsiaTheme="minorHAnsi"/>
          <w:lang w:eastAsia="en-US"/>
        </w:rPr>
        <w:t>2</w:t>
      </w:r>
      <w:r w:rsidRPr="00CC6F45">
        <w:rPr>
          <w:rFonts w:eastAsiaTheme="minorHAnsi"/>
          <w:lang w:eastAsia="en-US"/>
        </w:rPr>
        <w:t>.3. Совет родителей избирается сроком на один год.</w:t>
      </w:r>
    </w:p>
    <w:p w:rsidR="00AD7352" w:rsidRPr="00CC6F45" w:rsidRDefault="00AD7352" w:rsidP="00AD7352">
      <w:pPr>
        <w:autoSpaceDE w:val="0"/>
        <w:autoSpaceDN w:val="0"/>
        <w:adjustRightInd w:val="0"/>
        <w:spacing w:line="276" w:lineRule="auto"/>
        <w:jc w:val="both"/>
        <w:rPr>
          <w:rFonts w:eastAsiaTheme="minorHAnsi"/>
          <w:lang w:eastAsia="en-US"/>
        </w:rPr>
      </w:pPr>
    </w:p>
    <w:p w:rsidR="00AD7352" w:rsidRPr="00CC6F45" w:rsidRDefault="00AD7352" w:rsidP="00AD7352">
      <w:pPr>
        <w:autoSpaceDE w:val="0"/>
        <w:autoSpaceDN w:val="0"/>
        <w:adjustRightInd w:val="0"/>
        <w:spacing w:line="276" w:lineRule="auto"/>
        <w:jc w:val="both"/>
        <w:outlineLvl w:val="1"/>
        <w:rPr>
          <w:rFonts w:eastAsiaTheme="minorHAnsi"/>
          <w:lang w:eastAsia="en-US"/>
        </w:rPr>
      </w:pPr>
      <w:r w:rsidRPr="00CC6F45">
        <w:rPr>
          <w:rFonts w:eastAsiaTheme="minorHAnsi"/>
          <w:lang w:eastAsia="en-US"/>
        </w:rPr>
        <w:t>5.1</w:t>
      </w:r>
      <w:r w:rsidR="00DB54C1" w:rsidRPr="00CC6F45">
        <w:rPr>
          <w:rFonts w:eastAsiaTheme="minorHAnsi"/>
          <w:lang w:eastAsia="en-US"/>
        </w:rPr>
        <w:t>2</w:t>
      </w:r>
      <w:r w:rsidRPr="00CC6F45">
        <w:rPr>
          <w:rFonts w:eastAsiaTheme="minorHAnsi"/>
          <w:lang w:eastAsia="en-US"/>
        </w:rPr>
        <w:t>.4. Основные полномочия: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-участвовать в решении вопросов по организации и совершенствованию образовательной деятельности;</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-участвовать в организации наставничества над обучающимися и семьями, находящимися в социально-опасном положении.</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-Совет родителей может осуществлять помощь Учреждении:</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-в привлечении родителей к непосредственному участию в воспитательной работе с обучающимися во внеучебное время;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-в работе по профориентации обучающихся;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-в организации и проведении собраний, лекций, бесед для родителей по обмену опытом в вопросах воспитания и обучения своих детей;</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5.1</w:t>
      </w:r>
      <w:r w:rsidR="00DB54C1" w:rsidRPr="00CC6F45">
        <w:rPr>
          <w:rFonts w:eastAsiaTheme="minorHAnsi"/>
          <w:lang w:eastAsia="en-US"/>
        </w:rPr>
        <w:t>2</w:t>
      </w:r>
      <w:r w:rsidRPr="00CC6F45">
        <w:rPr>
          <w:rFonts w:eastAsiaTheme="minorHAnsi"/>
          <w:lang w:eastAsia="en-US"/>
        </w:rPr>
        <w:t>.5.Совет родителей имеет право:</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-вносить предложения руководству Учреждения, органам общественного управления и получать информацию о результатах их рассмотрения;</w:t>
      </w:r>
    </w:p>
    <w:p w:rsidR="00AD7352" w:rsidRPr="00CC6F45" w:rsidRDefault="00AD7352" w:rsidP="00AD7352">
      <w:pPr>
        <w:autoSpaceDE w:val="0"/>
        <w:autoSpaceDN w:val="0"/>
        <w:adjustRightInd w:val="0"/>
        <w:spacing w:line="276" w:lineRule="auto"/>
        <w:jc w:val="both"/>
        <w:rPr>
          <w:rFonts w:eastAsiaTheme="minorHAnsi"/>
          <w:lang w:eastAsia="en-US"/>
        </w:rPr>
      </w:pPr>
      <w:r w:rsidRPr="00CC6F45">
        <w:rPr>
          <w:rFonts w:eastAsiaTheme="minorHAnsi"/>
          <w:lang w:eastAsia="en-US"/>
        </w:rPr>
        <w:t xml:space="preserve">-выносить благодарность родителям (законным представителям) обучающихся за активную работу в совете родителей, оказание помощи в проведении мероприятий и т.д. </w:t>
      </w:r>
    </w:p>
    <w:p w:rsidR="00AD7352" w:rsidRPr="00CC6F45" w:rsidRDefault="00AD7352" w:rsidP="00AD7352">
      <w:pPr>
        <w:pStyle w:val="af8"/>
        <w:spacing w:line="276" w:lineRule="auto"/>
        <w:jc w:val="both"/>
      </w:pPr>
      <w:r w:rsidRPr="00CC6F45">
        <w:rPr>
          <w:rFonts w:eastAsiaTheme="minorHAnsi"/>
          <w:lang w:eastAsia="en-US"/>
        </w:rPr>
        <w:t>5.1</w:t>
      </w:r>
      <w:r w:rsidR="00DB54C1" w:rsidRPr="00CC6F45">
        <w:rPr>
          <w:rFonts w:eastAsiaTheme="minorHAnsi"/>
          <w:lang w:eastAsia="en-US"/>
        </w:rPr>
        <w:t>2</w:t>
      </w:r>
      <w:r w:rsidRPr="00CC6F45">
        <w:rPr>
          <w:rFonts w:eastAsiaTheme="minorHAnsi"/>
          <w:lang w:eastAsia="en-US"/>
        </w:rPr>
        <w:t>.6. Совет родителей  правомочно, если на нем присутствует более половины избранных членов  совета родителей. Решение считается принятым, если за него проголосовало более половины членов совета родителей, присутствующих на заседании. Каждый член Совета родителей при голосовании имеет право одного голоса. Передача права голоса другому лицу не допускается.</w:t>
      </w:r>
    </w:p>
    <w:p w:rsidR="00AD7352" w:rsidRPr="00CC6F45" w:rsidRDefault="00AD7352" w:rsidP="00AD7352">
      <w:pPr>
        <w:pStyle w:val="af8"/>
        <w:spacing w:line="276" w:lineRule="auto"/>
        <w:jc w:val="both"/>
        <w:rPr>
          <w:b/>
        </w:rPr>
      </w:pPr>
    </w:p>
    <w:p w:rsidR="00AD7352" w:rsidRPr="00CC6F45" w:rsidRDefault="00AD7352" w:rsidP="00AD7352">
      <w:pPr>
        <w:spacing w:line="276" w:lineRule="auto"/>
        <w:jc w:val="both"/>
        <w:rPr>
          <w:b/>
        </w:rPr>
      </w:pPr>
    </w:p>
    <w:p w:rsidR="00AD7352" w:rsidRPr="00CC6F45" w:rsidRDefault="00AD7352" w:rsidP="00AD7352">
      <w:pPr>
        <w:pStyle w:val="1"/>
        <w:spacing w:line="276" w:lineRule="auto"/>
        <w:rPr>
          <w:rFonts w:ascii="Times New Roman" w:hAnsi="Times New Roman"/>
          <w:sz w:val="24"/>
          <w:szCs w:val="24"/>
        </w:rPr>
      </w:pPr>
      <w:r w:rsidRPr="00CC6F45">
        <w:rPr>
          <w:rFonts w:ascii="Times New Roman" w:hAnsi="Times New Roman"/>
          <w:sz w:val="24"/>
          <w:szCs w:val="24"/>
        </w:rPr>
        <w:t>6. Информационная открытость учреждения</w:t>
      </w:r>
    </w:p>
    <w:p w:rsidR="00AD7352" w:rsidRPr="00CC6F45" w:rsidRDefault="00AD7352" w:rsidP="00AD7352">
      <w:pPr>
        <w:spacing w:line="276" w:lineRule="auto"/>
        <w:jc w:val="both"/>
      </w:pPr>
    </w:p>
    <w:p w:rsidR="00AD7352" w:rsidRPr="00CC6F45" w:rsidRDefault="00AD7352" w:rsidP="00AD7352">
      <w:pPr>
        <w:spacing w:line="276" w:lineRule="auto"/>
        <w:jc w:val="both"/>
      </w:pPr>
      <w:r w:rsidRPr="00CC6F45">
        <w:t>6.1.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D7352" w:rsidRPr="00CC6F45" w:rsidRDefault="00AD7352" w:rsidP="00AD7352">
      <w:pPr>
        <w:spacing w:line="276" w:lineRule="auto"/>
        <w:jc w:val="both"/>
      </w:pPr>
      <w:r w:rsidRPr="00CC6F45">
        <w:t>6.2. Учреждение обеспечивает открытость и доступность:</w:t>
      </w:r>
    </w:p>
    <w:p w:rsidR="00AD7352" w:rsidRPr="00CC6F45" w:rsidRDefault="00AD7352" w:rsidP="00AD7352">
      <w:pPr>
        <w:spacing w:line="276" w:lineRule="auto"/>
        <w:jc w:val="both"/>
      </w:pPr>
      <w:r w:rsidRPr="00CC6F45">
        <w:t>6.2.1. Информации:</w:t>
      </w:r>
    </w:p>
    <w:p w:rsidR="00AD7352" w:rsidRPr="00CC6F45" w:rsidRDefault="00AD7352" w:rsidP="00AD7352">
      <w:pPr>
        <w:spacing w:line="276" w:lineRule="auto"/>
        <w:jc w:val="both"/>
      </w:pPr>
      <w:r w:rsidRPr="00CC6F45">
        <w:t>а) о дате создания, об учредителе, о своем месте нахождения и своих филиалов (при наличии), режиме, графике работы, контактных телефонах и об адресах электронной почты;</w:t>
      </w:r>
    </w:p>
    <w:p w:rsidR="00AD7352" w:rsidRPr="00CC6F45" w:rsidRDefault="00AD7352" w:rsidP="00AD7352">
      <w:pPr>
        <w:spacing w:line="276" w:lineRule="auto"/>
        <w:jc w:val="both"/>
      </w:pPr>
      <w:r w:rsidRPr="00CC6F45">
        <w:t>б) о структуре и об органах управления;</w:t>
      </w:r>
    </w:p>
    <w:p w:rsidR="00AD7352" w:rsidRPr="00CC6F45" w:rsidRDefault="00AD7352" w:rsidP="00AD7352">
      <w:pPr>
        <w:spacing w:line="276" w:lineRule="auto"/>
        <w:jc w:val="both"/>
      </w:pPr>
      <w:r w:rsidRPr="00CC6F45">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D7352" w:rsidRPr="00CC6F45" w:rsidRDefault="00AD7352" w:rsidP="00AD7352">
      <w:pPr>
        <w:spacing w:line="276" w:lineRule="auto"/>
        <w:jc w:val="both"/>
      </w:pPr>
      <w:r w:rsidRPr="00CC6F45">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7352" w:rsidRPr="00CC6F45" w:rsidRDefault="00AD7352" w:rsidP="00AD7352">
      <w:pPr>
        <w:spacing w:line="276" w:lineRule="auto"/>
        <w:jc w:val="both"/>
      </w:pPr>
      <w:r w:rsidRPr="00CC6F45">
        <w:t>д) о языках образования;</w:t>
      </w:r>
    </w:p>
    <w:p w:rsidR="00AD7352" w:rsidRPr="00CC6F45" w:rsidRDefault="00AD7352" w:rsidP="00AD7352">
      <w:pPr>
        <w:spacing w:line="276" w:lineRule="auto"/>
        <w:jc w:val="both"/>
      </w:pPr>
      <w:r w:rsidRPr="00CC6F45">
        <w:t>е) о федеральных государственных образовательных стандартах, об образовательных стандартах (при их наличии);</w:t>
      </w:r>
    </w:p>
    <w:p w:rsidR="00AD7352" w:rsidRPr="00CC6F45" w:rsidRDefault="00AD7352" w:rsidP="00AD7352">
      <w:pPr>
        <w:spacing w:line="276" w:lineRule="auto"/>
        <w:jc w:val="both"/>
      </w:pPr>
      <w:r w:rsidRPr="00CC6F45">
        <w:t>ж) о руководителе Бюджетного образовательного учреждения, его заместителях, руководителях филиалов Учреждения (при их наличии);</w:t>
      </w:r>
    </w:p>
    <w:p w:rsidR="00AD7352" w:rsidRPr="00CC6F45" w:rsidRDefault="00AD7352" w:rsidP="00AD7352">
      <w:pPr>
        <w:spacing w:line="276" w:lineRule="auto"/>
        <w:jc w:val="both"/>
      </w:pPr>
      <w:r w:rsidRPr="00CC6F45">
        <w:t>з) о персональном составе педагогических работников с указанием уровня образования, квалификации и опыта работы;</w:t>
      </w:r>
    </w:p>
    <w:p w:rsidR="00AD7352" w:rsidRPr="00CC6F45" w:rsidRDefault="00AD7352" w:rsidP="00AD7352">
      <w:pPr>
        <w:spacing w:line="276" w:lineRule="auto"/>
        <w:jc w:val="both"/>
      </w:pPr>
      <w:r w:rsidRPr="00CC6F45">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D7352" w:rsidRPr="00CC6F45" w:rsidRDefault="00AD7352" w:rsidP="00AD7352">
      <w:pPr>
        <w:spacing w:line="276" w:lineRule="auto"/>
        <w:jc w:val="both"/>
      </w:pPr>
      <w:r w:rsidRPr="00CC6F45">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D7352" w:rsidRPr="00CC6F45" w:rsidRDefault="00AD7352" w:rsidP="00AD7352">
      <w:pPr>
        <w:spacing w:line="276" w:lineRule="auto"/>
        <w:jc w:val="both"/>
      </w:pPr>
      <w:r w:rsidRPr="00CC6F45">
        <w:t>л)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7352" w:rsidRPr="00CC6F45" w:rsidRDefault="00AD7352" w:rsidP="00AD7352">
      <w:pPr>
        <w:spacing w:line="276" w:lineRule="auto"/>
        <w:jc w:val="both"/>
      </w:pPr>
      <w:r w:rsidRPr="00CC6F45">
        <w:t>м) о наличии и об условиях предоставления обучающимся стипендий, мер социальной поддержки;</w:t>
      </w:r>
    </w:p>
    <w:p w:rsidR="00AD7352" w:rsidRPr="00CC6F45" w:rsidRDefault="00AD7352" w:rsidP="00AD7352">
      <w:pPr>
        <w:spacing w:line="276" w:lineRule="auto"/>
        <w:jc w:val="both"/>
      </w:pPr>
      <w:r w:rsidRPr="00CC6F45">
        <w:lastRenderedPageBreak/>
        <w:t>н)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D7352" w:rsidRPr="00CC6F45" w:rsidRDefault="00AD7352" w:rsidP="00AD7352">
      <w:pPr>
        <w:spacing w:line="276" w:lineRule="auto"/>
        <w:jc w:val="both"/>
      </w:pPr>
      <w:r w:rsidRPr="00CC6F45">
        <w:t>о)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7352" w:rsidRPr="00CC6F45" w:rsidRDefault="00AD7352" w:rsidP="00AD7352">
      <w:pPr>
        <w:spacing w:line="276" w:lineRule="auto"/>
        <w:jc w:val="both"/>
      </w:pPr>
      <w:r w:rsidRPr="00CC6F45">
        <w:t>п) о поступлении финансовых и материальных средств и об их расходовании по итогам финансового года;</w:t>
      </w:r>
    </w:p>
    <w:p w:rsidR="00AD7352" w:rsidRPr="00CC6F45" w:rsidRDefault="00AD7352" w:rsidP="00AD7352">
      <w:pPr>
        <w:spacing w:line="276" w:lineRule="auto"/>
        <w:jc w:val="both"/>
      </w:pPr>
      <w:r w:rsidRPr="00CC6F45">
        <w:t>6.2.2. Копий:</w:t>
      </w:r>
    </w:p>
    <w:p w:rsidR="00AD7352" w:rsidRPr="00CC6F45" w:rsidRDefault="00AD7352" w:rsidP="00AD7352">
      <w:pPr>
        <w:spacing w:line="276" w:lineRule="auto"/>
        <w:jc w:val="both"/>
      </w:pPr>
      <w:r w:rsidRPr="00CC6F45">
        <w:t>а) устава Учреждения;</w:t>
      </w:r>
    </w:p>
    <w:p w:rsidR="00AD7352" w:rsidRPr="00CC6F45" w:rsidRDefault="00AD7352" w:rsidP="00AD7352">
      <w:pPr>
        <w:spacing w:line="276" w:lineRule="auto"/>
        <w:jc w:val="both"/>
      </w:pPr>
      <w:r w:rsidRPr="00CC6F45">
        <w:t>б) лицензии на осуществление образовательной деятельности (с приложениями);</w:t>
      </w:r>
    </w:p>
    <w:p w:rsidR="00AD7352" w:rsidRPr="00CC6F45" w:rsidRDefault="00AD7352" w:rsidP="00AD7352">
      <w:pPr>
        <w:spacing w:line="276" w:lineRule="auto"/>
        <w:jc w:val="both"/>
      </w:pPr>
      <w:r w:rsidRPr="00CC6F45">
        <w:t>в) свидетельства о государственной аккредитации (с приложениями);</w:t>
      </w:r>
    </w:p>
    <w:p w:rsidR="00AD7352" w:rsidRPr="00CC6F45" w:rsidRDefault="00AD7352" w:rsidP="00AD7352">
      <w:pPr>
        <w:spacing w:line="276" w:lineRule="auto"/>
        <w:jc w:val="both"/>
      </w:pPr>
      <w:r w:rsidRPr="00CC6F45">
        <w:t>г) плана финансово-хозяйственной деятельности бюджетного образовательного учреждения, утвержденного в установленном законодательством Российской Федерации порядке, или бюджетной сметы Учреждения;</w:t>
      </w:r>
    </w:p>
    <w:p w:rsidR="00AD7352" w:rsidRPr="00CC6F45" w:rsidRDefault="00AD7352" w:rsidP="00AD7352">
      <w:pPr>
        <w:spacing w:line="276" w:lineRule="auto"/>
        <w:jc w:val="both"/>
      </w:pPr>
      <w:r w:rsidRPr="00CC6F45">
        <w:t>д)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w:t>
      </w:r>
    </w:p>
    <w:p w:rsidR="00AD7352" w:rsidRPr="00CC6F45" w:rsidRDefault="00AD7352" w:rsidP="00AD7352">
      <w:pPr>
        <w:spacing w:line="276" w:lineRule="auto"/>
        <w:jc w:val="both"/>
      </w:pPr>
      <w:r w:rsidRPr="00CC6F45">
        <w:t>6.2.3. Отчета о результатах самообследования;</w:t>
      </w:r>
    </w:p>
    <w:p w:rsidR="00AD7352" w:rsidRPr="00CC6F45" w:rsidRDefault="00AD7352" w:rsidP="00AD7352">
      <w:pPr>
        <w:spacing w:line="276" w:lineRule="auto"/>
        <w:jc w:val="both"/>
      </w:pPr>
      <w:r w:rsidRPr="00CC6F45">
        <w:t>6.2.4.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D7352" w:rsidRPr="00CC6F45" w:rsidRDefault="00AD7352" w:rsidP="00AD7352">
      <w:pPr>
        <w:spacing w:line="276" w:lineRule="auto"/>
        <w:jc w:val="both"/>
      </w:pPr>
      <w:r w:rsidRPr="00CC6F45">
        <w:t>6.2.5. Предписаний органов, осуществляющих государственный контроль (надзор) в сфере образования, отчетов об исполнении таких предписаний;</w:t>
      </w:r>
    </w:p>
    <w:p w:rsidR="00AD7352" w:rsidRPr="00CC6F45" w:rsidRDefault="00AD7352" w:rsidP="00AD7352">
      <w:pPr>
        <w:spacing w:line="276" w:lineRule="auto"/>
        <w:jc w:val="both"/>
      </w:pPr>
      <w:r w:rsidRPr="00CC6F45">
        <w:t>6.2.6. Иной информации, которая размещается, опубликовывается по решению Бюджетного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AD7352" w:rsidRPr="00CC6F45" w:rsidRDefault="00AD7352" w:rsidP="00AD7352">
      <w:pPr>
        <w:spacing w:line="276" w:lineRule="auto"/>
        <w:jc w:val="both"/>
      </w:pPr>
      <w:r w:rsidRPr="00CC6F45">
        <w:t xml:space="preserve">6.3. Информация и документы, указанные выше,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p>
    <w:p w:rsidR="00AD7352" w:rsidRPr="00CC6F45" w:rsidRDefault="00AD7352" w:rsidP="00AD7352">
      <w:pPr>
        <w:spacing w:line="276" w:lineRule="auto"/>
        <w:jc w:val="both"/>
      </w:pPr>
      <w:r w:rsidRPr="00CC6F45">
        <w:t>6.4.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D7352" w:rsidRPr="00CC6F45" w:rsidRDefault="00AD7352" w:rsidP="00AD7352">
      <w:pPr>
        <w:spacing w:line="276" w:lineRule="auto"/>
        <w:jc w:val="both"/>
        <w:rPr>
          <w:sz w:val="28"/>
          <w:szCs w:val="28"/>
        </w:rPr>
      </w:pPr>
    </w:p>
    <w:p w:rsidR="00AD7352" w:rsidRPr="00CC6F45" w:rsidRDefault="00AD7352" w:rsidP="00AD7352">
      <w:pPr>
        <w:pStyle w:val="1"/>
        <w:spacing w:line="276" w:lineRule="auto"/>
        <w:rPr>
          <w:rFonts w:ascii="Times New Roman" w:hAnsi="Times New Roman"/>
          <w:sz w:val="24"/>
          <w:szCs w:val="24"/>
        </w:rPr>
      </w:pPr>
      <w:bookmarkStart w:id="2" w:name="sub_7"/>
      <w:r w:rsidRPr="00CC6F45">
        <w:rPr>
          <w:rFonts w:ascii="Times New Roman" w:hAnsi="Times New Roman"/>
          <w:sz w:val="24"/>
          <w:szCs w:val="24"/>
        </w:rPr>
        <w:lastRenderedPageBreak/>
        <w:t>7. Реорганизация, изменение типа, ликвидация бюджетного учреждения</w:t>
      </w:r>
    </w:p>
    <w:bookmarkEnd w:id="2"/>
    <w:p w:rsidR="00AD7352" w:rsidRPr="00CC6F45" w:rsidRDefault="00AD7352" w:rsidP="00AD7352">
      <w:pPr>
        <w:spacing w:line="276" w:lineRule="auto"/>
        <w:jc w:val="both"/>
      </w:pPr>
    </w:p>
    <w:p w:rsidR="00AD7352" w:rsidRPr="00CC6F45" w:rsidRDefault="00AD7352" w:rsidP="00AD7352">
      <w:pPr>
        <w:spacing w:line="276" w:lineRule="auto"/>
        <w:jc w:val="both"/>
      </w:pPr>
      <w:r w:rsidRPr="00CC6F45">
        <w:t xml:space="preserve">7.1.  Учреждение может быть реорганизовано в порядке, предусмотренном </w:t>
      </w:r>
      <w:hyperlink r:id="rId24" w:history="1">
        <w:r w:rsidRPr="00CC6F45">
          <w:rPr>
            <w:rStyle w:val="afa"/>
            <w:b w:val="0"/>
            <w:color w:val="auto"/>
          </w:rPr>
          <w:t>Гражданским кодексом</w:t>
        </w:r>
      </w:hyperlink>
      <w:r w:rsidRPr="00CC6F45">
        <w:rPr>
          <w:b/>
        </w:rPr>
        <w:t xml:space="preserve"> </w:t>
      </w:r>
      <w:r w:rsidRPr="00CC6F45">
        <w:t xml:space="preserve">Российской Федерации, </w:t>
      </w:r>
      <w:hyperlink r:id="rId25" w:history="1">
        <w:r w:rsidRPr="00CC6F45">
          <w:rPr>
            <w:rStyle w:val="afa"/>
            <w:b w:val="0"/>
            <w:color w:val="auto"/>
          </w:rPr>
          <w:t>Федеральным законом</w:t>
        </w:r>
      </w:hyperlink>
      <w:r w:rsidRPr="00CC6F45">
        <w:rPr>
          <w:b/>
        </w:rPr>
        <w:t xml:space="preserve"> </w:t>
      </w:r>
      <w:r w:rsidRPr="00CC6F45">
        <w:t>"О некоммерческих организациях" и другими федеральными законами.</w:t>
      </w:r>
    </w:p>
    <w:p w:rsidR="00AD7352" w:rsidRPr="00CC6F45" w:rsidRDefault="00AD7352" w:rsidP="00AD7352">
      <w:pPr>
        <w:spacing w:line="276" w:lineRule="auto"/>
        <w:jc w:val="both"/>
      </w:pPr>
      <w:r w:rsidRPr="00CC6F45">
        <w:t>Реорганизация  Учреждения может быть осуществлена в форме его слияния, присоединения, разделения или выделения.</w:t>
      </w:r>
    </w:p>
    <w:p w:rsidR="00AD7352" w:rsidRPr="00CC6F45" w:rsidRDefault="00AD7352" w:rsidP="00AD7352">
      <w:pPr>
        <w:spacing w:line="276" w:lineRule="auto"/>
        <w:jc w:val="both"/>
      </w:pPr>
      <w:r w:rsidRPr="00CC6F45">
        <w:t>7.2. Принятие решения о реорганизации и проведение реорганизации  Учреждения, если иное не установлено действующим законодательством, осуществляются в порядке, установленном нормативными  актами Учредителя.</w:t>
      </w:r>
    </w:p>
    <w:p w:rsidR="00AD7352" w:rsidRPr="00CC6F45" w:rsidRDefault="00AD7352" w:rsidP="00AD7352">
      <w:pPr>
        <w:spacing w:line="276" w:lineRule="auto"/>
        <w:jc w:val="both"/>
      </w:pPr>
      <w:r w:rsidRPr="00CC6F45">
        <w:t>7.3.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AD7352" w:rsidRPr="00CC6F45" w:rsidRDefault="00AD7352" w:rsidP="00AD7352">
      <w:pPr>
        <w:spacing w:line="276" w:lineRule="auto"/>
        <w:jc w:val="both"/>
      </w:pPr>
      <w:r w:rsidRPr="00CC6F45">
        <w:t xml:space="preserve">7.4. Изменение типа  Учреждения в целях создания автономного учреждения осуществляется в порядке, установленном </w:t>
      </w:r>
      <w:hyperlink r:id="rId26" w:history="1">
        <w:r w:rsidRPr="00CC6F45">
          <w:rPr>
            <w:rStyle w:val="afa"/>
            <w:b w:val="0"/>
            <w:color w:val="auto"/>
          </w:rPr>
          <w:t>Федеральным законом</w:t>
        </w:r>
      </w:hyperlink>
      <w:r w:rsidRPr="00CC6F45">
        <w:t xml:space="preserve"> "Об автономных учреждениях".</w:t>
      </w:r>
    </w:p>
    <w:p w:rsidR="00AD7352" w:rsidRPr="00CC6F45" w:rsidRDefault="00AD7352" w:rsidP="00AD7352">
      <w:pPr>
        <w:spacing w:line="276" w:lineRule="auto"/>
        <w:jc w:val="both"/>
      </w:pPr>
      <w:r w:rsidRPr="00CC6F45">
        <w:t xml:space="preserve">7.6. Принятие решения о ликвидации и проведение ликвидации Учреждения осуществляются в порядке, установленном действующим законодательством и другими нормативными актами Учредителя </w:t>
      </w:r>
    </w:p>
    <w:p w:rsidR="00AD7352" w:rsidRPr="00CC6F45" w:rsidRDefault="00AD7352" w:rsidP="00AD7352">
      <w:pPr>
        <w:spacing w:line="276" w:lineRule="auto"/>
        <w:jc w:val="both"/>
      </w:pPr>
      <w:r w:rsidRPr="00CC6F45">
        <w:t>7.7.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AD7352" w:rsidRPr="00CC6F45" w:rsidRDefault="00AD7352" w:rsidP="00AD7352">
      <w:pPr>
        <w:spacing w:line="276" w:lineRule="auto"/>
        <w:jc w:val="both"/>
        <w:rPr>
          <w:sz w:val="28"/>
          <w:szCs w:val="28"/>
        </w:rPr>
      </w:pPr>
    </w:p>
    <w:p w:rsidR="00AD7352" w:rsidRPr="00CC6F45" w:rsidRDefault="00AD7352" w:rsidP="00AD7352">
      <w:pPr>
        <w:pStyle w:val="1"/>
        <w:spacing w:line="276" w:lineRule="auto"/>
        <w:rPr>
          <w:rFonts w:ascii="Times New Roman" w:hAnsi="Times New Roman"/>
          <w:sz w:val="24"/>
          <w:szCs w:val="24"/>
        </w:rPr>
      </w:pPr>
      <w:bookmarkStart w:id="3" w:name="sub_8"/>
      <w:r w:rsidRPr="00CC6F45">
        <w:rPr>
          <w:rFonts w:ascii="Times New Roman" w:hAnsi="Times New Roman"/>
          <w:sz w:val="24"/>
          <w:szCs w:val="24"/>
        </w:rPr>
        <w:t>8. Порядок внесения изменений в устав бюджетного учреждения</w:t>
      </w:r>
    </w:p>
    <w:bookmarkEnd w:id="3"/>
    <w:p w:rsidR="00AD7352" w:rsidRPr="00CC6F45" w:rsidRDefault="00AD7352" w:rsidP="00AD7352">
      <w:pPr>
        <w:spacing w:line="276" w:lineRule="auto"/>
        <w:jc w:val="both"/>
      </w:pPr>
    </w:p>
    <w:p w:rsidR="00AD7352" w:rsidRPr="00CC6F45" w:rsidRDefault="00AD7352" w:rsidP="00AD7352">
      <w:pPr>
        <w:spacing w:line="276" w:lineRule="auto"/>
        <w:jc w:val="both"/>
      </w:pPr>
      <w:r w:rsidRPr="00CC6F45">
        <w:t>8.1. Изменения в устав Учреждения вносятся в порядке действующего законодательства, установленными нормативно-правовыми актами Учредителя.</w:t>
      </w:r>
    </w:p>
    <w:p w:rsidR="00AD7352" w:rsidRDefault="00AD7352" w:rsidP="00AD7352">
      <w:pPr>
        <w:pStyle w:val="ParagraphStyle"/>
        <w:spacing w:line="276" w:lineRule="auto"/>
        <w:jc w:val="both"/>
        <w:rPr>
          <w:rFonts w:ascii="Times New Roman" w:hAnsi="Times New Roman" w:cs="Times New Roman"/>
        </w:rPr>
      </w:pPr>
    </w:p>
    <w:p w:rsidR="003E7BAD" w:rsidRDefault="003E7BAD" w:rsidP="00AD7352">
      <w:pPr>
        <w:pStyle w:val="ParagraphStyle"/>
        <w:spacing w:line="276" w:lineRule="auto"/>
        <w:jc w:val="both"/>
        <w:rPr>
          <w:rFonts w:ascii="Times New Roman" w:hAnsi="Times New Roman" w:cs="Times New Roman"/>
        </w:rPr>
      </w:pPr>
    </w:p>
    <w:p w:rsidR="003E7BAD" w:rsidRDefault="003E7BAD" w:rsidP="00AD7352">
      <w:pPr>
        <w:pStyle w:val="ParagraphStyle"/>
        <w:spacing w:line="276" w:lineRule="auto"/>
        <w:jc w:val="both"/>
        <w:rPr>
          <w:rFonts w:ascii="Times New Roman" w:hAnsi="Times New Roman" w:cs="Times New Roman"/>
        </w:rPr>
      </w:pPr>
    </w:p>
    <w:p w:rsidR="003E7BAD" w:rsidRDefault="003E7BAD" w:rsidP="00AD7352">
      <w:pPr>
        <w:pStyle w:val="ParagraphStyle"/>
        <w:spacing w:line="276" w:lineRule="auto"/>
        <w:jc w:val="both"/>
        <w:rPr>
          <w:rFonts w:ascii="Times New Roman" w:hAnsi="Times New Roman" w:cs="Times New Roman"/>
        </w:rPr>
      </w:pPr>
    </w:p>
    <w:p w:rsidR="003E7BAD" w:rsidRDefault="003E7BAD" w:rsidP="00AD7352">
      <w:pPr>
        <w:pStyle w:val="ParagraphStyle"/>
        <w:spacing w:line="276" w:lineRule="auto"/>
        <w:jc w:val="both"/>
        <w:rPr>
          <w:rFonts w:ascii="Times New Roman" w:hAnsi="Times New Roman" w:cs="Times New Roman"/>
        </w:rPr>
      </w:pPr>
    </w:p>
    <w:p w:rsidR="003E7BAD" w:rsidRDefault="003E7BAD" w:rsidP="00AD7352">
      <w:pPr>
        <w:pStyle w:val="ParagraphStyle"/>
        <w:spacing w:line="276" w:lineRule="auto"/>
        <w:jc w:val="both"/>
        <w:rPr>
          <w:rFonts w:ascii="Times New Roman" w:hAnsi="Times New Roman" w:cs="Times New Roman"/>
        </w:rPr>
      </w:pPr>
    </w:p>
    <w:p w:rsidR="003E7BAD" w:rsidRDefault="003E7BAD" w:rsidP="00AD7352">
      <w:pPr>
        <w:pStyle w:val="ParagraphStyle"/>
        <w:spacing w:line="276" w:lineRule="auto"/>
        <w:jc w:val="both"/>
        <w:rPr>
          <w:rFonts w:ascii="Times New Roman" w:hAnsi="Times New Roman" w:cs="Times New Roman"/>
        </w:rPr>
      </w:pPr>
    </w:p>
    <w:p w:rsidR="003E7BAD" w:rsidRDefault="003E7BAD" w:rsidP="00AD7352">
      <w:pPr>
        <w:pStyle w:val="ParagraphStyle"/>
        <w:spacing w:line="276" w:lineRule="auto"/>
        <w:jc w:val="both"/>
        <w:rPr>
          <w:rFonts w:ascii="Times New Roman" w:hAnsi="Times New Roman" w:cs="Times New Roman"/>
        </w:rPr>
      </w:pPr>
    </w:p>
    <w:p w:rsidR="003E7BAD" w:rsidRDefault="003E7BAD" w:rsidP="00AD7352">
      <w:pPr>
        <w:pStyle w:val="ParagraphStyle"/>
        <w:spacing w:line="276" w:lineRule="auto"/>
        <w:jc w:val="both"/>
        <w:rPr>
          <w:rFonts w:ascii="Times New Roman" w:hAnsi="Times New Roman" w:cs="Times New Roman"/>
        </w:rPr>
      </w:pPr>
    </w:p>
    <w:p w:rsidR="003E7BAD" w:rsidRPr="00CC6F45" w:rsidRDefault="003E7BAD" w:rsidP="00AD7352">
      <w:pPr>
        <w:pStyle w:val="ParagraphStyle"/>
        <w:spacing w:line="276" w:lineRule="auto"/>
        <w:jc w:val="both"/>
        <w:rPr>
          <w:rFonts w:ascii="Times New Roman" w:hAnsi="Times New Roman" w:cs="Times New Roman"/>
        </w:rPr>
      </w:pPr>
    </w:p>
    <w:p w:rsidR="00AD7352" w:rsidRPr="00CC6F45" w:rsidRDefault="00AD7352" w:rsidP="00AD7352">
      <w:pPr>
        <w:pStyle w:val="ParagraphStyle"/>
        <w:spacing w:line="276" w:lineRule="auto"/>
        <w:jc w:val="both"/>
        <w:rPr>
          <w:rFonts w:ascii="Times New Roman" w:hAnsi="Times New Roman" w:cs="Times New Roman"/>
        </w:rPr>
      </w:pPr>
    </w:p>
    <w:p w:rsidR="00AD7352" w:rsidRPr="00CC6F45" w:rsidRDefault="00AD7352" w:rsidP="00AD7352">
      <w:pPr>
        <w:pStyle w:val="ParagraphStyle"/>
        <w:spacing w:line="276" w:lineRule="auto"/>
        <w:jc w:val="both"/>
        <w:rPr>
          <w:rFonts w:ascii="Times New Roman" w:hAnsi="Times New Roman" w:cs="Times New Roman"/>
        </w:rPr>
      </w:pPr>
    </w:p>
    <w:p w:rsidR="00AD7352" w:rsidRPr="00CC6F45" w:rsidRDefault="00AD7352" w:rsidP="00AD7352">
      <w:pPr>
        <w:pStyle w:val="ParagraphStyle"/>
        <w:spacing w:line="276" w:lineRule="auto"/>
        <w:jc w:val="both"/>
        <w:rPr>
          <w:rFonts w:ascii="Times New Roman" w:hAnsi="Times New Roman" w:cs="Times New Roman"/>
        </w:rPr>
      </w:pPr>
    </w:p>
    <w:p w:rsidR="00AD7352" w:rsidRPr="00CC6F45" w:rsidRDefault="00AD7352" w:rsidP="00AD7352">
      <w:pPr>
        <w:pStyle w:val="ParagraphStyle"/>
        <w:spacing w:line="276" w:lineRule="auto"/>
        <w:jc w:val="both"/>
        <w:rPr>
          <w:rFonts w:ascii="Times New Roman" w:hAnsi="Times New Roman" w:cs="Times New Roman"/>
        </w:rPr>
      </w:pPr>
    </w:p>
    <w:tbl>
      <w:tblPr>
        <w:tblpPr w:leftFromText="180" w:rightFromText="180" w:bottomFromText="200" w:vertAnchor="text" w:horzAnchor="margin" w:tblpXSpec="center" w:tblpY="-52"/>
        <w:tblW w:w="9660" w:type="dxa"/>
        <w:tblLayout w:type="fixed"/>
        <w:tblLook w:val="04A0"/>
      </w:tblPr>
      <w:tblGrid>
        <w:gridCol w:w="4218"/>
        <w:gridCol w:w="1842"/>
        <w:gridCol w:w="3600"/>
      </w:tblGrid>
      <w:tr w:rsidR="00AD7352" w:rsidRPr="00CC6F45" w:rsidTr="00E95228">
        <w:trPr>
          <w:trHeight w:val="1493"/>
        </w:trPr>
        <w:tc>
          <w:tcPr>
            <w:tcW w:w="4219" w:type="dxa"/>
            <w:vAlign w:val="center"/>
            <w:hideMark/>
          </w:tcPr>
          <w:p w:rsidR="00AD7352" w:rsidRPr="00CC6F45" w:rsidRDefault="00AD7352" w:rsidP="00E95228">
            <w:pPr>
              <w:tabs>
                <w:tab w:val="left" w:pos="3969"/>
              </w:tabs>
              <w:jc w:val="center"/>
              <w:rPr>
                <w:b/>
                <w:sz w:val="26"/>
                <w:szCs w:val="26"/>
              </w:rPr>
            </w:pPr>
            <w:r w:rsidRPr="00CC6F45">
              <w:rPr>
                <w:b/>
                <w:sz w:val="26"/>
                <w:szCs w:val="26"/>
              </w:rPr>
              <w:lastRenderedPageBreak/>
              <w:t>Муниципальное образование</w:t>
            </w:r>
          </w:p>
          <w:p w:rsidR="00AD7352" w:rsidRPr="00CC6F45" w:rsidRDefault="00AD7352" w:rsidP="00E95228">
            <w:pPr>
              <w:tabs>
                <w:tab w:val="left" w:pos="3969"/>
              </w:tabs>
              <w:jc w:val="center"/>
              <w:rPr>
                <w:b/>
                <w:sz w:val="26"/>
                <w:szCs w:val="26"/>
              </w:rPr>
            </w:pPr>
            <w:r w:rsidRPr="00CC6F45">
              <w:rPr>
                <w:b/>
                <w:sz w:val="26"/>
                <w:szCs w:val="26"/>
              </w:rPr>
              <w:t>«Чурапчинский улус (район)»</w:t>
            </w:r>
          </w:p>
          <w:p w:rsidR="00AD7352" w:rsidRPr="00CC6F45" w:rsidRDefault="00AD7352" w:rsidP="00E95228">
            <w:pPr>
              <w:tabs>
                <w:tab w:val="left" w:pos="3969"/>
              </w:tabs>
              <w:jc w:val="center"/>
              <w:rPr>
                <w:b/>
                <w:sz w:val="26"/>
                <w:szCs w:val="26"/>
              </w:rPr>
            </w:pPr>
            <w:r w:rsidRPr="00CC6F45">
              <w:rPr>
                <w:b/>
                <w:sz w:val="26"/>
                <w:szCs w:val="26"/>
              </w:rPr>
              <w:t>Республики Саха (Якутия)</w:t>
            </w:r>
          </w:p>
          <w:p w:rsidR="00AD7352" w:rsidRPr="00CC6F45" w:rsidRDefault="00AD7352" w:rsidP="00E95228">
            <w:pPr>
              <w:tabs>
                <w:tab w:val="left" w:pos="3969"/>
              </w:tabs>
              <w:jc w:val="center"/>
              <w:rPr>
                <w:b/>
                <w:sz w:val="26"/>
                <w:szCs w:val="26"/>
              </w:rPr>
            </w:pPr>
            <w:r w:rsidRPr="00CC6F45">
              <w:rPr>
                <w:b/>
                <w:sz w:val="26"/>
                <w:szCs w:val="26"/>
              </w:rPr>
              <w:t xml:space="preserve"> </w:t>
            </w:r>
          </w:p>
          <w:p w:rsidR="00AD7352" w:rsidRPr="00CC6F45" w:rsidRDefault="00AD7352" w:rsidP="00E95228">
            <w:pPr>
              <w:tabs>
                <w:tab w:val="left" w:pos="3969"/>
              </w:tabs>
              <w:jc w:val="center"/>
              <w:rPr>
                <w:b/>
                <w:sz w:val="26"/>
                <w:szCs w:val="26"/>
                <w:lang w:eastAsia="en-US"/>
              </w:rPr>
            </w:pPr>
            <w:r w:rsidRPr="00CC6F45">
              <w:rPr>
                <w:b/>
                <w:sz w:val="26"/>
                <w:szCs w:val="26"/>
              </w:rPr>
              <w:t>ПОСТАНОВЛЕНИЕ</w:t>
            </w:r>
          </w:p>
        </w:tc>
        <w:tc>
          <w:tcPr>
            <w:tcW w:w="1842" w:type="dxa"/>
            <w:hideMark/>
          </w:tcPr>
          <w:p w:rsidR="00AD7352" w:rsidRPr="00CC6F45" w:rsidRDefault="00AD7352" w:rsidP="00E95228">
            <w:pPr>
              <w:tabs>
                <w:tab w:val="left" w:pos="3969"/>
              </w:tabs>
              <w:jc w:val="center"/>
              <w:rPr>
                <w:sz w:val="26"/>
                <w:szCs w:val="26"/>
                <w:lang w:eastAsia="en-US"/>
              </w:rPr>
            </w:pPr>
            <w:r w:rsidRPr="00CC6F45">
              <w:rPr>
                <w:sz w:val="26"/>
                <w:szCs w:val="26"/>
                <w:lang w:eastAsia="en-US"/>
              </w:rPr>
              <w:object w:dxaOrig="157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66.75pt" o:ole="" fillcolor="window">
                  <v:imagedata r:id="rId27" o:title=""/>
                </v:shape>
                <o:OLEObject Type="Embed" ProgID="Word.Picture.8" ShapeID="_x0000_i1025" DrawAspect="Content" ObjectID="_1611386094" r:id="rId28"/>
              </w:object>
            </w:r>
          </w:p>
        </w:tc>
        <w:tc>
          <w:tcPr>
            <w:tcW w:w="3601" w:type="dxa"/>
            <w:vAlign w:val="center"/>
          </w:tcPr>
          <w:p w:rsidR="00AD7352" w:rsidRPr="00CC6F45" w:rsidRDefault="00AD7352" w:rsidP="00E95228">
            <w:pPr>
              <w:tabs>
                <w:tab w:val="left" w:pos="3969"/>
              </w:tabs>
              <w:jc w:val="center"/>
              <w:rPr>
                <w:b/>
                <w:sz w:val="26"/>
                <w:szCs w:val="26"/>
              </w:rPr>
            </w:pPr>
            <w:r w:rsidRPr="00CC6F45">
              <w:rPr>
                <w:b/>
                <w:sz w:val="26"/>
                <w:szCs w:val="26"/>
              </w:rPr>
              <w:t>Саха Республикатын</w:t>
            </w:r>
          </w:p>
          <w:p w:rsidR="00AD7352" w:rsidRPr="00CC6F45" w:rsidRDefault="00AD7352" w:rsidP="00E95228">
            <w:pPr>
              <w:tabs>
                <w:tab w:val="left" w:pos="3969"/>
              </w:tabs>
              <w:ind w:left="-248"/>
              <w:jc w:val="center"/>
              <w:rPr>
                <w:b/>
                <w:sz w:val="26"/>
                <w:szCs w:val="26"/>
              </w:rPr>
            </w:pPr>
            <w:r w:rsidRPr="00CC6F45">
              <w:rPr>
                <w:b/>
                <w:sz w:val="26"/>
                <w:szCs w:val="26"/>
              </w:rPr>
              <w:t>«Чурапчы улууЬа (оройуона)»</w:t>
            </w:r>
          </w:p>
          <w:p w:rsidR="00AD7352" w:rsidRPr="00CC6F45" w:rsidRDefault="00AD7352" w:rsidP="00E95228">
            <w:pPr>
              <w:tabs>
                <w:tab w:val="left" w:pos="3969"/>
              </w:tabs>
              <w:jc w:val="center"/>
              <w:rPr>
                <w:b/>
                <w:sz w:val="26"/>
                <w:szCs w:val="26"/>
              </w:rPr>
            </w:pPr>
            <w:r w:rsidRPr="00CC6F45">
              <w:rPr>
                <w:b/>
                <w:sz w:val="26"/>
                <w:szCs w:val="26"/>
              </w:rPr>
              <w:t>муниципальнай тэриллиитэ</w:t>
            </w:r>
          </w:p>
          <w:p w:rsidR="00AD7352" w:rsidRPr="00CC6F45" w:rsidRDefault="00AD7352" w:rsidP="00E95228">
            <w:pPr>
              <w:tabs>
                <w:tab w:val="left" w:pos="3969"/>
              </w:tabs>
              <w:jc w:val="center"/>
              <w:rPr>
                <w:b/>
                <w:sz w:val="26"/>
                <w:szCs w:val="26"/>
              </w:rPr>
            </w:pPr>
          </w:p>
          <w:p w:rsidR="00AD7352" w:rsidRPr="00CC6F45" w:rsidRDefault="00AD7352" w:rsidP="00E95228">
            <w:pPr>
              <w:tabs>
                <w:tab w:val="left" w:pos="3969"/>
              </w:tabs>
              <w:jc w:val="center"/>
              <w:rPr>
                <w:b/>
                <w:sz w:val="26"/>
                <w:szCs w:val="26"/>
                <w:lang w:eastAsia="en-US"/>
              </w:rPr>
            </w:pPr>
            <w:r w:rsidRPr="00CC6F45">
              <w:rPr>
                <w:b/>
                <w:sz w:val="26"/>
                <w:szCs w:val="26"/>
                <w:lang w:eastAsia="en-US"/>
              </w:rPr>
              <w:t>УУРААХ</w:t>
            </w:r>
          </w:p>
        </w:tc>
      </w:tr>
    </w:tbl>
    <w:p w:rsidR="00AD7352" w:rsidRPr="00CC6F45" w:rsidRDefault="00AD7352" w:rsidP="00AD7352">
      <w:pPr>
        <w:jc w:val="center"/>
        <w:rPr>
          <w:sz w:val="26"/>
          <w:szCs w:val="26"/>
        </w:rPr>
      </w:pPr>
      <w:r w:rsidRPr="00CC6F45">
        <w:rPr>
          <w:sz w:val="26"/>
          <w:szCs w:val="26"/>
        </w:rPr>
        <w:t xml:space="preserve">      с. Чурапча</w:t>
      </w:r>
    </w:p>
    <w:p w:rsidR="00AD7352" w:rsidRPr="00CC6F45" w:rsidRDefault="00AD7352" w:rsidP="00AD7352">
      <w:pPr>
        <w:rPr>
          <w:sz w:val="26"/>
          <w:szCs w:val="26"/>
        </w:rPr>
      </w:pPr>
    </w:p>
    <w:p w:rsidR="00AD7352" w:rsidRPr="00CC6F45" w:rsidRDefault="00AD7352" w:rsidP="00AD7352">
      <w:pPr>
        <w:jc w:val="center"/>
        <w:rPr>
          <w:sz w:val="26"/>
          <w:szCs w:val="26"/>
        </w:rPr>
      </w:pPr>
      <w:r w:rsidRPr="00CC6F45">
        <w:rPr>
          <w:sz w:val="26"/>
          <w:szCs w:val="26"/>
        </w:rPr>
        <w:t xml:space="preserve">           от «___» ___________  2019 г   № ___ </w:t>
      </w:r>
    </w:p>
    <w:p w:rsidR="00AD7352" w:rsidRPr="00CC6F45" w:rsidRDefault="00AD7352" w:rsidP="00AD7352">
      <w:pPr>
        <w:jc w:val="right"/>
        <w:rPr>
          <w:b/>
          <w:sz w:val="26"/>
          <w:szCs w:val="26"/>
          <w:lang w:val="sah-RU"/>
        </w:rPr>
      </w:pPr>
    </w:p>
    <w:p w:rsidR="00AD7352" w:rsidRPr="00CC6F45" w:rsidRDefault="00AD7352" w:rsidP="00AD7352">
      <w:pPr>
        <w:jc w:val="right"/>
        <w:rPr>
          <w:b/>
          <w:sz w:val="26"/>
          <w:szCs w:val="26"/>
          <w:lang w:val="sah-RU"/>
        </w:rPr>
      </w:pPr>
    </w:p>
    <w:p w:rsidR="00AD7352" w:rsidRPr="00CC6F45" w:rsidRDefault="00AD7352" w:rsidP="00AD7352">
      <w:pPr>
        <w:ind w:right="-5" w:firstLine="708"/>
        <w:jc w:val="center"/>
        <w:rPr>
          <w:b/>
          <w:sz w:val="26"/>
          <w:szCs w:val="26"/>
          <w:lang w:val="sah-RU"/>
        </w:rPr>
      </w:pPr>
      <w:r w:rsidRPr="00CC6F45">
        <w:rPr>
          <w:b/>
          <w:sz w:val="26"/>
          <w:szCs w:val="26"/>
        </w:rPr>
        <w:t>О</w:t>
      </w:r>
      <w:r w:rsidRPr="00CC6F45">
        <w:rPr>
          <w:b/>
          <w:sz w:val="26"/>
          <w:szCs w:val="26"/>
          <w:lang w:val="sah-RU"/>
        </w:rPr>
        <w:t>б утверждении</w:t>
      </w:r>
      <w:r w:rsidRPr="00CC6F45">
        <w:rPr>
          <w:b/>
          <w:sz w:val="26"/>
          <w:szCs w:val="26"/>
        </w:rPr>
        <w:t xml:space="preserve"> Устав</w:t>
      </w:r>
      <w:r w:rsidRPr="00CC6F45">
        <w:rPr>
          <w:b/>
          <w:sz w:val="26"/>
          <w:szCs w:val="26"/>
          <w:lang w:val="sah-RU"/>
        </w:rPr>
        <w:t xml:space="preserve">а </w:t>
      </w:r>
    </w:p>
    <w:p w:rsidR="00AD7352" w:rsidRPr="00CC6F45" w:rsidRDefault="00AD7352" w:rsidP="00AD7352">
      <w:pPr>
        <w:pStyle w:val="Default"/>
        <w:jc w:val="center"/>
        <w:rPr>
          <w:b/>
          <w:sz w:val="26"/>
          <w:szCs w:val="26"/>
        </w:rPr>
      </w:pPr>
      <w:r w:rsidRPr="00CC6F45">
        <w:rPr>
          <w:b/>
        </w:rPr>
        <w:t xml:space="preserve">Муниципального бюджетного  общеобразовательного </w:t>
      </w:r>
      <w:r w:rsidR="00CC6F45" w:rsidRPr="00CC6F45">
        <w:rPr>
          <w:b/>
        </w:rPr>
        <w:t xml:space="preserve"> учреждения </w:t>
      </w:r>
      <w:r w:rsidR="00DB54C1" w:rsidRPr="00CC6F45">
        <w:rPr>
          <w:b/>
        </w:rPr>
        <w:t>«Амгинская средняя общеобразовательная школа имени Р.И.Константинова»</w:t>
      </w:r>
    </w:p>
    <w:p w:rsidR="00AD7352" w:rsidRPr="00CC6F45" w:rsidRDefault="00AD7352" w:rsidP="00AD7352">
      <w:pPr>
        <w:ind w:left="284" w:right="424"/>
        <w:jc w:val="both"/>
        <w:rPr>
          <w:sz w:val="26"/>
          <w:szCs w:val="26"/>
        </w:rPr>
      </w:pPr>
      <w:r w:rsidRPr="00CC6F45">
        <w:rPr>
          <w:sz w:val="26"/>
          <w:szCs w:val="26"/>
        </w:rPr>
        <w:tab/>
      </w:r>
    </w:p>
    <w:p w:rsidR="00AD7352" w:rsidRPr="00CC6F45" w:rsidRDefault="00AD7352" w:rsidP="00AD7352">
      <w:pPr>
        <w:pStyle w:val="Default"/>
        <w:spacing w:line="276" w:lineRule="auto"/>
        <w:ind w:firstLine="360"/>
        <w:jc w:val="both"/>
      </w:pPr>
      <w:r w:rsidRPr="00CC6F45">
        <w:t xml:space="preserve">На основании Федерального закона от 29.12.2012 № 273-ФЗ «Об образовании в Российской Федерации», Федерального закона от 12.01.1996 № 7-ФЗ «О некоммерческих организациях», Федерального закона от 06.10.2003 № 131 – ФЗ «Об общих принципах организации местного самоуправления в Российской Федерации» в целях приведения Устава Муниципального бюджетного дошкольного образовательного учреждения </w:t>
      </w:r>
      <w:r w:rsidR="00DB54C1" w:rsidRPr="00CC6F45">
        <w:t xml:space="preserve">«Амгинская средняя общеобразовательная школа имени Р.И.Константинова» с.Мындагай </w:t>
      </w:r>
      <w:r w:rsidRPr="00CC6F45">
        <w:t>Муниципального образования "Чурапчинский улус (район)" Республики Саха (Якутия)", в соответствие федеральным законодательствам постановляю:</w:t>
      </w:r>
    </w:p>
    <w:p w:rsidR="00DB54C1" w:rsidRPr="00CC6F45" w:rsidRDefault="00AD7352" w:rsidP="00AD7352">
      <w:pPr>
        <w:pStyle w:val="Default"/>
        <w:numPr>
          <w:ilvl w:val="0"/>
          <w:numId w:val="10"/>
        </w:numPr>
        <w:spacing w:after="200" w:line="276" w:lineRule="auto"/>
        <w:ind w:right="-5"/>
        <w:jc w:val="both"/>
      </w:pPr>
      <w:r w:rsidRPr="00CC6F45">
        <w:rPr>
          <w:lang w:val="sah-RU"/>
        </w:rPr>
        <w:t xml:space="preserve">Утвердить </w:t>
      </w:r>
      <w:r w:rsidRPr="00CC6F45">
        <w:t xml:space="preserve">Устав Муниципального бюджетного  общеобразовательного учреждения </w:t>
      </w:r>
      <w:r w:rsidR="00DB54C1" w:rsidRPr="00CC6F45">
        <w:t>«Амгинская средняя общеобразовательная школа имени Р.И.Константинова»</w:t>
      </w:r>
    </w:p>
    <w:p w:rsidR="00AD7352" w:rsidRPr="00CC6F45" w:rsidRDefault="00AD7352" w:rsidP="00AD7352">
      <w:pPr>
        <w:pStyle w:val="Default"/>
        <w:numPr>
          <w:ilvl w:val="0"/>
          <w:numId w:val="10"/>
        </w:numPr>
        <w:spacing w:after="200" w:line="276" w:lineRule="auto"/>
        <w:ind w:right="-5"/>
        <w:jc w:val="both"/>
      </w:pPr>
      <w:r w:rsidRPr="00CC6F45">
        <w:t xml:space="preserve">Уполномочить директора МБОУ </w:t>
      </w:r>
      <w:r w:rsidR="00DB54C1" w:rsidRPr="00CC6F45">
        <w:t xml:space="preserve">«Амгинская средняя общеобразовательная школа имени Р.И.Константинова» </w:t>
      </w:r>
      <w:r w:rsidRPr="00CC6F45">
        <w:t>осуществить в установленном действующим законодательством порядке государственную регистрацию Устав</w:t>
      </w:r>
      <w:r w:rsidRPr="00CC6F45">
        <w:rPr>
          <w:lang w:val="sah-RU"/>
        </w:rPr>
        <w:t>а в новой редакции</w:t>
      </w:r>
      <w:r w:rsidRPr="00CC6F45">
        <w:t>.</w:t>
      </w:r>
    </w:p>
    <w:p w:rsidR="00AD7352" w:rsidRPr="00CC6F45" w:rsidRDefault="00AD7352" w:rsidP="00AD7352">
      <w:pPr>
        <w:pStyle w:val="a9"/>
        <w:numPr>
          <w:ilvl w:val="0"/>
          <w:numId w:val="10"/>
        </w:numPr>
        <w:spacing w:before="0" w:beforeAutospacing="0" w:after="0" w:afterAutospacing="0" w:line="276" w:lineRule="auto"/>
        <w:ind w:left="709" w:right="-5" w:hanging="283"/>
        <w:rPr>
          <w:rFonts w:ascii="Times New Roman" w:hAnsi="Times New Roman" w:cs="Times New Roman"/>
          <w:sz w:val="24"/>
          <w:szCs w:val="24"/>
        </w:rPr>
      </w:pPr>
      <w:r w:rsidRPr="00CC6F45">
        <w:rPr>
          <w:rFonts w:ascii="Times New Roman" w:hAnsi="Times New Roman" w:cs="Times New Roman"/>
          <w:sz w:val="24"/>
          <w:szCs w:val="24"/>
        </w:rPr>
        <w:t xml:space="preserve">Считать утратившим силу Постановление главы МО «Чурапчинский улус (район)» от </w:t>
      </w:r>
      <w:r w:rsidR="00CC6F45" w:rsidRPr="00CC6F45">
        <w:rPr>
          <w:rFonts w:ascii="Times New Roman" w:hAnsi="Times New Roman" w:cs="Times New Roman"/>
          <w:sz w:val="24"/>
          <w:szCs w:val="24"/>
        </w:rPr>
        <w:t xml:space="preserve">04 августа 2015г. №948 </w:t>
      </w:r>
      <w:r w:rsidRPr="00CC6F45">
        <w:rPr>
          <w:rFonts w:ascii="Times New Roman" w:hAnsi="Times New Roman" w:cs="Times New Roman"/>
          <w:sz w:val="24"/>
          <w:szCs w:val="24"/>
        </w:rPr>
        <w:t xml:space="preserve"> «О</w:t>
      </w:r>
      <w:r w:rsidRPr="00CC6F45">
        <w:rPr>
          <w:rFonts w:ascii="Times New Roman" w:hAnsi="Times New Roman" w:cs="Times New Roman"/>
          <w:sz w:val="24"/>
          <w:szCs w:val="24"/>
          <w:lang w:val="sah-RU"/>
        </w:rPr>
        <w:t>б утверждении</w:t>
      </w:r>
      <w:r w:rsidRPr="00CC6F45">
        <w:rPr>
          <w:rFonts w:ascii="Times New Roman" w:hAnsi="Times New Roman" w:cs="Times New Roman"/>
          <w:sz w:val="24"/>
          <w:szCs w:val="24"/>
        </w:rPr>
        <w:t xml:space="preserve"> Устав</w:t>
      </w:r>
      <w:r w:rsidRPr="00CC6F45">
        <w:rPr>
          <w:rFonts w:ascii="Times New Roman" w:hAnsi="Times New Roman" w:cs="Times New Roman"/>
          <w:sz w:val="24"/>
          <w:szCs w:val="24"/>
          <w:lang w:val="sah-RU"/>
        </w:rPr>
        <w:t xml:space="preserve">а </w:t>
      </w:r>
      <w:r w:rsidRPr="00CC6F45">
        <w:rPr>
          <w:rFonts w:ascii="Times New Roman" w:hAnsi="Times New Roman" w:cs="Times New Roman"/>
          <w:sz w:val="24"/>
          <w:szCs w:val="24"/>
        </w:rPr>
        <w:t xml:space="preserve">Муниципального бюджетного </w:t>
      </w:r>
      <w:r w:rsidR="00CC6F45" w:rsidRPr="00CC6F45">
        <w:rPr>
          <w:rFonts w:ascii="Times New Roman" w:hAnsi="Times New Roman" w:cs="Times New Roman"/>
          <w:sz w:val="24"/>
          <w:szCs w:val="24"/>
        </w:rPr>
        <w:t>общеобразовательного</w:t>
      </w:r>
      <w:r w:rsidRPr="00CC6F45">
        <w:rPr>
          <w:rFonts w:ascii="Times New Roman" w:hAnsi="Times New Roman" w:cs="Times New Roman"/>
          <w:sz w:val="24"/>
          <w:szCs w:val="24"/>
        </w:rPr>
        <w:t xml:space="preserve"> учреждения </w:t>
      </w:r>
      <w:r w:rsidR="00CC6F45" w:rsidRPr="00CC6F45">
        <w:rPr>
          <w:rFonts w:ascii="Times New Roman" w:hAnsi="Times New Roman" w:cs="Times New Roman"/>
        </w:rPr>
        <w:t xml:space="preserve">«Амгинская средняя общеобразовательная школа имени Р.И.Константинова» с.Мындагай </w:t>
      </w:r>
      <w:r w:rsidRPr="00CC6F45">
        <w:rPr>
          <w:rFonts w:ascii="Times New Roman" w:hAnsi="Times New Roman" w:cs="Times New Roman"/>
          <w:sz w:val="24"/>
          <w:szCs w:val="24"/>
        </w:rPr>
        <w:t xml:space="preserve">Муниципального образования "Чурапчинский улус (район)" Республики Саха (Якутия)». </w:t>
      </w:r>
    </w:p>
    <w:p w:rsidR="00AD7352" w:rsidRPr="00CC6F45" w:rsidRDefault="00AD7352" w:rsidP="00AD7352">
      <w:pPr>
        <w:pStyle w:val="a9"/>
        <w:numPr>
          <w:ilvl w:val="0"/>
          <w:numId w:val="10"/>
        </w:numPr>
        <w:spacing w:before="0" w:beforeAutospacing="0" w:after="0" w:afterAutospacing="0" w:line="276" w:lineRule="auto"/>
        <w:ind w:left="709" w:right="-5" w:hanging="283"/>
        <w:rPr>
          <w:rFonts w:ascii="Times New Roman" w:hAnsi="Times New Roman" w:cs="Times New Roman"/>
          <w:sz w:val="24"/>
          <w:szCs w:val="24"/>
        </w:rPr>
      </w:pPr>
      <w:r w:rsidRPr="00CC6F45">
        <w:rPr>
          <w:rFonts w:ascii="Times New Roman" w:hAnsi="Times New Roman" w:cs="Times New Roman"/>
          <w:sz w:val="24"/>
          <w:szCs w:val="24"/>
        </w:rPr>
        <w:t>Контроль исполнения настоящего постановления возложить, на заместителя главы  МО по социальной и внутренней политике Н.И. Аммосов</w:t>
      </w:r>
      <w:r w:rsidRPr="00CC6F45">
        <w:rPr>
          <w:rFonts w:ascii="Times New Roman" w:hAnsi="Times New Roman" w:cs="Times New Roman"/>
          <w:sz w:val="24"/>
          <w:szCs w:val="24"/>
          <w:lang w:val="sah-RU"/>
        </w:rPr>
        <w:t>а.</w:t>
      </w:r>
    </w:p>
    <w:p w:rsidR="00AD7352" w:rsidRPr="00CC6F45" w:rsidRDefault="00AD7352" w:rsidP="00AD7352">
      <w:pPr>
        <w:spacing w:line="276" w:lineRule="auto"/>
        <w:ind w:firstLine="708"/>
        <w:jc w:val="both"/>
      </w:pPr>
    </w:p>
    <w:tbl>
      <w:tblPr>
        <w:tblW w:w="0" w:type="auto"/>
        <w:tblLook w:val="0000"/>
      </w:tblPr>
      <w:tblGrid>
        <w:gridCol w:w="6378"/>
        <w:gridCol w:w="3193"/>
      </w:tblGrid>
      <w:tr w:rsidR="00AD7352" w:rsidRPr="00CC6F45" w:rsidTr="00E95228">
        <w:tc>
          <w:tcPr>
            <w:tcW w:w="6378" w:type="dxa"/>
            <w:tcBorders>
              <w:top w:val="nil"/>
              <w:left w:val="nil"/>
              <w:bottom w:val="nil"/>
              <w:right w:val="nil"/>
            </w:tcBorders>
            <w:vAlign w:val="bottom"/>
          </w:tcPr>
          <w:p w:rsidR="00AD7352" w:rsidRPr="00CC6F45" w:rsidRDefault="00AD7352" w:rsidP="00E95228">
            <w:pPr>
              <w:spacing w:line="276" w:lineRule="auto"/>
            </w:pPr>
          </w:p>
        </w:tc>
        <w:tc>
          <w:tcPr>
            <w:tcW w:w="3193" w:type="dxa"/>
            <w:tcBorders>
              <w:top w:val="nil"/>
              <w:left w:val="nil"/>
              <w:bottom w:val="nil"/>
              <w:right w:val="nil"/>
            </w:tcBorders>
            <w:vAlign w:val="bottom"/>
          </w:tcPr>
          <w:p w:rsidR="00AD7352" w:rsidRPr="00CC6F45" w:rsidRDefault="00AD7352" w:rsidP="00E95228">
            <w:pPr>
              <w:pStyle w:val="afb"/>
              <w:spacing w:line="276" w:lineRule="auto"/>
              <w:ind w:firstLine="720"/>
              <w:rPr>
                <w:rFonts w:ascii="Times New Roman" w:hAnsi="Times New Roman" w:cs="Times New Roman"/>
              </w:rPr>
            </w:pPr>
          </w:p>
        </w:tc>
      </w:tr>
    </w:tbl>
    <w:p w:rsidR="00AD7352" w:rsidRPr="00CC6F45" w:rsidRDefault="00AD7352" w:rsidP="00AD7352">
      <w:pPr>
        <w:spacing w:line="276" w:lineRule="auto"/>
        <w:ind w:right="424"/>
        <w:jc w:val="both"/>
      </w:pPr>
      <w:r w:rsidRPr="00CC6F45">
        <w:t xml:space="preserve">                        Глава муниципального образования                            А.Т. Ноговицын </w:t>
      </w:r>
    </w:p>
    <w:p w:rsidR="00AD7352" w:rsidRPr="00CC6F45" w:rsidRDefault="00AD7352" w:rsidP="00AD7352">
      <w:pPr>
        <w:pStyle w:val="ParagraphStyle"/>
        <w:spacing w:line="276" w:lineRule="auto"/>
        <w:jc w:val="both"/>
        <w:rPr>
          <w:rFonts w:ascii="Times New Roman" w:hAnsi="Times New Roman" w:cs="Times New Roman"/>
        </w:rPr>
      </w:pPr>
    </w:p>
    <w:p w:rsidR="00AD7352" w:rsidRDefault="00AD7352" w:rsidP="00AD7352">
      <w:pPr>
        <w:pStyle w:val="ParagraphStyle"/>
        <w:spacing w:line="276" w:lineRule="auto"/>
        <w:jc w:val="both"/>
        <w:rPr>
          <w:rFonts w:ascii="Times New Roman" w:hAnsi="Times New Roman" w:cs="Times New Roman"/>
        </w:rPr>
      </w:pPr>
    </w:p>
    <w:p w:rsidR="003E7BAD" w:rsidRDefault="003E7BAD" w:rsidP="00AD7352">
      <w:pPr>
        <w:pStyle w:val="ParagraphStyle"/>
        <w:spacing w:line="276" w:lineRule="auto"/>
        <w:jc w:val="both"/>
        <w:rPr>
          <w:rFonts w:ascii="Times New Roman" w:hAnsi="Times New Roman" w:cs="Times New Roman"/>
        </w:rPr>
      </w:pPr>
    </w:p>
    <w:p w:rsidR="003E7BAD" w:rsidRDefault="003E7BAD" w:rsidP="00AD7352">
      <w:pPr>
        <w:pStyle w:val="ParagraphStyle"/>
        <w:spacing w:line="276" w:lineRule="auto"/>
        <w:jc w:val="both"/>
        <w:rPr>
          <w:rFonts w:ascii="Times New Roman" w:hAnsi="Times New Roman" w:cs="Times New Roman"/>
        </w:rPr>
      </w:pPr>
    </w:p>
    <w:p w:rsidR="003E7BAD" w:rsidRDefault="003E7BAD" w:rsidP="00AD7352">
      <w:pPr>
        <w:pStyle w:val="ParagraphStyle"/>
        <w:spacing w:line="276" w:lineRule="auto"/>
        <w:jc w:val="both"/>
        <w:rPr>
          <w:rFonts w:ascii="Times New Roman" w:hAnsi="Times New Roman" w:cs="Times New Roman"/>
        </w:rPr>
      </w:pPr>
    </w:p>
    <w:p w:rsidR="004F637D" w:rsidRPr="00CC6F45" w:rsidRDefault="004F637D" w:rsidP="00AD7352">
      <w:pPr>
        <w:pStyle w:val="ParagraphStyle"/>
        <w:spacing w:line="276" w:lineRule="auto"/>
        <w:jc w:val="both"/>
        <w:rPr>
          <w:rFonts w:ascii="Times New Roman" w:hAnsi="Times New Roman" w:cs="Times New Roman"/>
        </w:rPr>
      </w:pPr>
    </w:p>
    <w:p w:rsidR="001C6AF1" w:rsidRDefault="001C6AF1" w:rsidP="00AD7352">
      <w:pPr>
        <w:ind w:right="-5" w:firstLine="708"/>
        <w:jc w:val="center"/>
        <w:rPr>
          <w:b/>
          <w:sz w:val="26"/>
          <w:szCs w:val="26"/>
        </w:rPr>
      </w:pPr>
    </w:p>
    <w:p w:rsidR="00AD7352" w:rsidRPr="00CC6F45" w:rsidRDefault="00AD7352" w:rsidP="00AD7352">
      <w:pPr>
        <w:ind w:right="-5" w:firstLine="708"/>
        <w:jc w:val="center"/>
        <w:rPr>
          <w:b/>
          <w:sz w:val="26"/>
          <w:szCs w:val="26"/>
        </w:rPr>
      </w:pPr>
      <w:r w:rsidRPr="00CC6F45">
        <w:rPr>
          <w:b/>
          <w:sz w:val="26"/>
          <w:szCs w:val="26"/>
        </w:rPr>
        <w:t>ЛИСТ СОГЛАСОВАНИЯ</w:t>
      </w:r>
    </w:p>
    <w:p w:rsidR="00AD7352" w:rsidRPr="00CC6F45" w:rsidRDefault="00AD7352" w:rsidP="00AD7352">
      <w:pPr>
        <w:ind w:right="-5" w:firstLine="708"/>
        <w:jc w:val="center"/>
        <w:rPr>
          <w:b/>
          <w:sz w:val="26"/>
          <w:szCs w:val="26"/>
          <w:lang w:val="sah-RU"/>
        </w:rPr>
      </w:pPr>
      <w:r w:rsidRPr="00CC6F45">
        <w:rPr>
          <w:b/>
          <w:sz w:val="26"/>
          <w:szCs w:val="26"/>
        </w:rPr>
        <w:t xml:space="preserve"> Устав</w:t>
      </w:r>
      <w:r w:rsidRPr="00CC6F45">
        <w:rPr>
          <w:b/>
          <w:sz w:val="26"/>
          <w:szCs w:val="26"/>
          <w:lang w:val="sah-RU"/>
        </w:rPr>
        <w:t xml:space="preserve">а </w:t>
      </w:r>
    </w:p>
    <w:p w:rsidR="001C6AF1" w:rsidRDefault="00AD7352" w:rsidP="00AD7352">
      <w:pPr>
        <w:pStyle w:val="Default"/>
        <w:jc w:val="center"/>
        <w:rPr>
          <w:b/>
        </w:rPr>
      </w:pPr>
      <w:r w:rsidRPr="00CC6F45">
        <w:rPr>
          <w:b/>
        </w:rPr>
        <w:t>Муниципального бюджетного  общеобразовательного учреждения</w:t>
      </w:r>
    </w:p>
    <w:p w:rsidR="00AD7352" w:rsidRPr="00CC6F45" w:rsidRDefault="00AD7352" w:rsidP="00AD7352">
      <w:pPr>
        <w:pStyle w:val="Default"/>
        <w:jc w:val="center"/>
        <w:rPr>
          <w:b/>
        </w:rPr>
      </w:pPr>
      <w:r w:rsidRPr="00CC6F45">
        <w:rPr>
          <w:b/>
        </w:rPr>
        <w:t xml:space="preserve"> </w:t>
      </w:r>
      <w:r w:rsidR="00DB54C1" w:rsidRPr="00CC6F45">
        <w:rPr>
          <w:b/>
        </w:rPr>
        <w:t xml:space="preserve">«Амгинская средняя общеобразовательная школа имени Р.И.Константинова» с.Мындагай </w:t>
      </w:r>
      <w:r w:rsidRPr="00CC6F45">
        <w:rPr>
          <w:b/>
        </w:rPr>
        <w:t>Муниципального образования "Чурапчинский улус (район)" Республики Саха (Якутия)"</w:t>
      </w:r>
    </w:p>
    <w:p w:rsidR="00AD7352" w:rsidRPr="00CC6F45" w:rsidRDefault="00AD7352" w:rsidP="00AD7352">
      <w:pPr>
        <w:pStyle w:val="ParagraphStyle"/>
        <w:spacing w:line="276" w:lineRule="auto"/>
        <w:jc w:val="both"/>
        <w:rPr>
          <w:rFonts w:ascii="Times New Roman" w:hAnsi="Times New Roman" w:cs="Times New Roman"/>
        </w:rPr>
      </w:pPr>
    </w:p>
    <w:p w:rsidR="00AD7352" w:rsidRPr="00CC6F45" w:rsidRDefault="00AD7352" w:rsidP="00AD7352">
      <w:pPr>
        <w:pStyle w:val="ParagraphStyle"/>
        <w:spacing w:line="276" w:lineRule="auto"/>
        <w:jc w:val="both"/>
        <w:rPr>
          <w:rFonts w:ascii="Times New Roman" w:hAnsi="Times New Roman" w:cs="Times New Roman"/>
        </w:rPr>
      </w:pPr>
    </w:p>
    <w:p w:rsidR="00AD7352" w:rsidRPr="00CC6F45" w:rsidRDefault="00AD7352" w:rsidP="00AD7352">
      <w:pPr>
        <w:pStyle w:val="ParagraphStyle"/>
        <w:spacing w:line="276" w:lineRule="auto"/>
        <w:jc w:val="both"/>
        <w:rPr>
          <w:rFonts w:ascii="Times New Roman" w:hAnsi="Times New Roman" w:cs="Times New Roman"/>
        </w:rPr>
      </w:pPr>
    </w:p>
    <w:p w:rsidR="00AD7352" w:rsidRPr="00CC6F45" w:rsidRDefault="00AD7352" w:rsidP="00AD7352">
      <w:pPr>
        <w:pStyle w:val="ParagraphStyle"/>
        <w:spacing w:line="276" w:lineRule="auto"/>
        <w:jc w:val="both"/>
        <w:rPr>
          <w:rFonts w:ascii="Times New Roman" w:hAnsi="Times New Roman" w:cs="Times New Roman"/>
        </w:rPr>
      </w:pPr>
    </w:p>
    <w:tbl>
      <w:tblPr>
        <w:tblStyle w:val="a6"/>
        <w:tblW w:w="0" w:type="auto"/>
        <w:tblLook w:val="04A0"/>
      </w:tblPr>
      <w:tblGrid>
        <w:gridCol w:w="4785"/>
        <w:gridCol w:w="4786"/>
      </w:tblGrid>
      <w:tr w:rsidR="00AD7352" w:rsidRPr="00CC6F45" w:rsidTr="00E95228">
        <w:tc>
          <w:tcPr>
            <w:tcW w:w="4786" w:type="dxa"/>
          </w:tcPr>
          <w:p w:rsidR="00AD7352" w:rsidRPr="00CC6F45" w:rsidRDefault="00AD7352" w:rsidP="00E95228">
            <w:pPr>
              <w:pStyle w:val="ParagraphStyle"/>
              <w:spacing w:line="276" w:lineRule="auto"/>
              <w:jc w:val="both"/>
              <w:rPr>
                <w:rFonts w:ascii="Times New Roman" w:hAnsi="Times New Roman" w:cs="Times New Roman"/>
              </w:rPr>
            </w:pPr>
          </w:p>
          <w:p w:rsidR="00AD7352" w:rsidRPr="00CC6F45" w:rsidRDefault="00AD7352" w:rsidP="00E95228">
            <w:pPr>
              <w:pStyle w:val="ParagraphStyle"/>
              <w:spacing w:line="276" w:lineRule="auto"/>
              <w:jc w:val="both"/>
              <w:rPr>
                <w:rFonts w:ascii="Times New Roman" w:hAnsi="Times New Roman" w:cs="Times New Roman"/>
              </w:rPr>
            </w:pPr>
            <w:r w:rsidRPr="00CC6F45">
              <w:rPr>
                <w:rFonts w:ascii="Times New Roman" w:hAnsi="Times New Roman" w:cs="Times New Roman"/>
              </w:rPr>
              <w:t xml:space="preserve">Заместитель главы </w:t>
            </w:r>
            <w:r w:rsidR="001C6AF1">
              <w:rPr>
                <w:rFonts w:ascii="Times New Roman" w:hAnsi="Times New Roman" w:cs="Times New Roman"/>
              </w:rPr>
              <w:t xml:space="preserve">по </w:t>
            </w:r>
            <w:r w:rsidR="000E65DC">
              <w:rPr>
                <w:rFonts w:ascii="Times New Roman" w:hAnsi="Times New Roman" w:cs="Times New Roman"/>
              </w:rPr>
              <w:t>социальным</w:t>
            </w:r>
            <w:r w:rsidRPr="00CC6F45">
              <w:rPr>
                <w:rFonts w:ascii="Times New Roman" w:hAnsi="Times New Roman" w:cs="Times New Roman"/>
              </w:rPr>
              <w:t xml:space="preserve"> </w:t>
            </w:r>
            <w:r w:rsidR="000E65DC">
              <w:rPr>
                <w:rFonts w:ascii="Times New Roman" w:hAnsi="Times New Roman" w:cs="Times New Roman"/>
              </w:rPr>
              <w:t xml:space="preserve">вопросам </w:t>
            </w:r>
            <w:r w:rsidRPr="00CC6F45">
              <w:rPr>
                <w:rFonts w:ascii="Times New Roman" w:hAnsi="Times New Roman" w:cs="Times New Roman"/>
              </w:rPr>
              <w:t xml:space="preserve"> и </w:t>
            </w:r>
            <w:r w:rsidR="000E65DC">
              <w:rPr>
                <w:rFonts w:ascii="Times New Roman" w:hAnsi="Times New Roman" w:cs="Times New Roman"/>
              </w:rPr>
              <w:t>местному самоуправлению</w:t>
            </w:r>
            <w:r w:rsidR="001C6AF1">
              <w:rPr>
                <w:rFonts w:ascii="Times New Roman" w:hAnsi="Times New Roman" w:cs="Times New Roman"/>
              </w:rPr>
              <w:t xml:space="preserve"> </w:t>
            </w:r>
            <w:r w:rsidRPr="00CC6F45">
              <w:rPr>
                <w:rFonts w:ascii="Times New Roman" w:hAnsi="Times New Roman" w:cs="Times New Roman"/>
              </w:rPr>
              <w:t>МО «Чурапчинский улус (район)»</w:t>
            </w:r>
          </w:p>
          <w:p w:rsidR="00AD7352" w:rsidRPr="00CC6F45" w:rsidRDefault="00AD7352" w:rsidP="00E95228">
            <w:pPr>
              <w:pStyle w:val="ParagraphStyle"/>
              <w:spacing w:line="276" w:lineRule="auto"/>
              <w:jc w:val="both"/>
              <w:rPr>
                <w:rFonts w:ascii="Times New Roman" w:hAnsi="Times New Roman" w:cs="Times New Roman"/>
              </w:rPr>
            </w:pPr>
          </w:p>
          <w:p w:rsidR="00AD7352" w:rsidRPr="00CC6F45" w:rsidRDefault="00AD7352" w:rsidP="00E95228">
            <w:pPr>
              <w:pStyle w:val="ParagraphStyle"/>
              <w:spacing w:line="276" w:lineRule="auto"/>
              <w:jc w:val="both"/>
              <w:rPr>
                <w:rFonts w:ascii="Times New Roman" w:hAnsi="Times New Roman" w:cs="Times New Roman"/>
              </w:rPr>
            </w:pPr>
          </w:p>
        </w:tc>
        <w:tc>
          <w:tcPr>
            <w:tcW w:w="4786" w:type="dxa"/>
          </w:tcPr>
          <w:p w:rsidR="00AD7352" w:rsidRPr="00CC6F45" w:rsidRDefault="00AD7352" w:rsidP="00E95228">
            <w:pPr>
              <w:pStyle w:val="ParagraphStyle"/>
              <w:spacing w:line="276" w:lineRule="auto"/>
              <w:jc w:val="both"/>
              <w:rPr>
                <w:rFonts w:ascii="Times New Roman" w:hAnsi="Times New Roman" w:cs="Times New Roman"/>
              </w:rPr>
            </w:pPr>
          </w:p>
          <w:p w:rsidR="00AD7352" w:rsidRPr="00CC6F45" w:rsidRDefault="00AD7352" w:rsidP="00E95228">
            <w:pPr>
              <w:pStyle w:val="ParagraphStyle"/>
              <w:spacing w:line="276" w:lineRule="auto"/>
              <w:jc w:val="both"/>
              <w:rPr>
                <w:rFonts w:ascii="Times New Roman" w:hAnsi="Times New Roman" w:cs="Times New Roman"/>
              </w:rPr>
            </w:pPr>
            <w:r w:rsidRPr="00CC6F45">
              <w:rPr>
                <w:rFonts w:ascii="Times New Roman" w:hAnsi="Times New Roman" w:cs="Times New Roman"/>
              </w:rPr>
              <w:t>_________________Н.И. Аммосов</w:t>
            </w:r>
          </w:p>
        </w:tc>
      </w:tr>
      <w:tr w:rsidR="00AD7352" w:rsidRPr="00CC6F45" w:rsidTr="00E95228">
        <w:tc>
          <w:tcPr>
            <w:tcW w:w="4786" w:type="dxa"/>
          </w:tcPr>
          <w:p w:rsidR="00AD7352" w:rsidRPr="00CC6F45" w:rsidRDefault="00AD7352" w:rsidP="00E95228">
            <w:pPr>
              <w:pStyle w:val="ParagraphStyle"/>
              <w:spacing w:line="276" w:lineRule="auto"/>
              <w:jc w:val="both"/>
              <w:rPr>
                <w:rFonts w:ascii="Times New Roman" w:hAnsi="Times New Roman" w:cs="Times New Roman"/>
              </w:rPr>
            </w:pPr>
          </w:p>
          <w:p w:rsidR="00AD7352" w:rsidRPr="00CC6F45" w:rsidRDefault="00AD7352" w:rsidP="00E95228">
            <w:pPr>
              <w:pStyle w:val="ParagraphStyle"/>
              <w:spacing w:line="276" w:lineRule="auto"/>
              <w:jc w:val="both"/>
              <w:rPr>
                <w:rFonts w:ascii="Times New Roman" w:hAnsi="Times New Roman" w:cs="Times New Roman"/>
              </w:rPr>
            </w:pPr>
          </w:p>
          <w:p w:rsidR="00AD7352" w:rsidRPr="00CC6F45" w:rsidRDefault="00AD7352" w:rsidP="00E95228">
            <w:pPr>
              <w:pStyle w:val="ParagraphStyle"/>
              <w:spacing w:line="276" w:lineRule="auto"/>
              <w:jc w:val="both"/>
              <w:rPr>
                <w:rFonts w:ascii="Times New Roman" w:hAnsi="Times New Roman" w:cs="Times New Roman"/>
              </w:rPr>
            </w:pPr>
            <w:r w:rsidRPr="00CC6F45">
              <w:rPr>
                <w:rFonts w:ascii="Times New Roman" w:hAnsi="Times New Roman" w:cs="Times New Roman"/>
              </w:rPr>
              <w:t xml:space="preserve">Юрист администрации МО «Чурапчинский улус (район)»                  </w:t>
            </w:r>
          </w:p>
        </w:tc>
        <w:tc>
          <w:tcPr>
            <w:tcW w:w="4786" w:type="dxa"/>
          </w:tcPr>
          <w:p w:rsidR="00AD7352" w:rsidRPr="00CC6F45" w:rsidRDefault="00AD7352" w:rsidP="00E95228">
            <w:pPr>
              <w:pStyle w:val="ParagraphStyle"/>
              <w:spacing w:line="276" w:lineRule="auto"/>
              <w:jc w:val="both"/>
              <w:rPr>
                <w:rFonts w:ascii="Times New Roman" w:hAnsi="Times New Roman" w:cs="Times New Roman"/>
              </w:rPr>
            </w:pPr>
          </w:p>
          <w:p w:rsidR="00AD7352" w:rsidRPr="00CC6F45" w:rsidRDefault="00AD7352" w:rsidP="00E95228">
            <w:pPr>
              <w:pStyle w:val="ParagraphStyle"/>
              <w:spacing w:line="276" w:lineRule="auto"/>
              <w:jc w:val="both"/>
              <w:rPr>
                <w:rFonts w:ascii="Times New Roman" w:hAnsi="Times New Roman" w:cs="Times New Roman"/>
              </w:rPr>
            </w:pPr>
          </w:p>
          <w:p w:rsidR="00AD7352" w:rsidRPr="00CC6F45" w:rsidRDefault="00AD7352" w:rsidP="00E95228">
            <w:pPr>
              <w:pStyle w:val="ParagraphStyle"/>
              <w:spacing w:line="276" w:lineRule="auto"/>
              <w:jc w:val="both"/>
              <w:rPr>
                <w:rFonts w:ascii="Times New Roman" w:hAnsi="Times New Roman" w:cs="Times New Roman"/>
              </w:rPr>
            </w:pPr>
            <w:r w:rsidRPr="00CC6F45">
              <w:rPr>
                <w:rFonts w:ascii="Times New Roman" w:hAnsi="Times New Roman" w:cs="Times New Roman"/>
              </w:rPr>
              <w:t xml:space="preserve">__________________В.В. Хомподоев </w:t>
            </w:r>
          </w:p>
          <w:p w:rsidR="00AD7352" w:rsidRPr="00CC6F45" w:rsidRDefault="00AD7352" w:rsidP="00E95228">
            <w:pPr>
              <w:pStyle w:val="ParagraphStyle"/>
              <w:spacing w:line="276" w:lineRule="auto"/>
              <w:jc w:val="both"/>
              <w:rPr>
                <w:rFonts w:ascii="Times New Roman" w:hAnsi="Times New Roman" w:cs="Times New Roman"/>
              </w:rPr>
            </w:pPr>
            <w:r w:rsidRPr="00CC6F45">
              <w:rPr>
                <w:rFonts w:ascii="Times New Roman" w:hAnsi="Times New Roman" w:cs="Times New Roman"/>
              </w:rPr>
              <w:t>.</w:t>
            </w:r>
          </w:p>
          <w:p w:rsidR="00AD7352" w:rsidRPr="00CC6F45" w:rsidRDefault="00AD7352" w:rsidP="00E95228">
            <w:pPr>
              <w:pStyle w:val="ParagraphStyle"/>
              <w:spacing w:line="276" w:lineRule="auto"/>
              <w:jc w:val="both"/>
              <w:rPr>
                <w:rFonts w:ascii="Times New Roman" w:hAnsi="Times New Roman" w:cs="Times New Roman"/>
              </w:rPr>
            </w:pPr>
          </w:p>
        </w:tc>
      </w:tr>
      <w:tr w:rsidR="00AD7352" w:rsidTr="00E95228">
        <w:tc>
          <w:tcPr>
            <w:tcW w:w="4786" w:type="dxa"/>
          </w:tcPr>
          <w:p w:rsidR="00AD7352" w:rsidRPr="00CC6F45" w:rsidRDefault="00AD7352" w:rsidP="00E95228">
            <w:pPr>
              <w:pStyle w:val="ParagraphStyle"/>
              <w:spacing w:line="276" w:lineRule="auto"/>
              <w:jc w:val="both"/>
              <w:rPr>
                <w:rFonts w:ascii="Times New Roman" w:hAnsi="Times New Roman" w:cs="Times New Roman"/>
              </w:rPr>
            </w:pPr>
          </w:p>
          <w:p w:rsidR="00AD7352" w:rsidRPr="00CC6F45" w:rsidRDefault="00AD7352" w:rsidP="00E95228">
            <w:pPr>
              <w:pStyle w:val="ParagraphStyle"/>
              <w:spacing w:line="276" w:lineRule="auto"/>
              <w:jc w:val="both"/>
              <w:rPr>
                <w:rFonts w:ascii="Times New Roman" w:hAnsi="Times New Roman" w:cs="Times New Roman"/>
              </w:rPr>
            </w:pPr>
            <w:r w:rsidRPr="00CC6F45">
              <w:rPr>
                <w:rFonts w:ascii="Times New Roman" w:hAnsi="Times New Roman" w:cs="Times New Roman"/>
              </w:rPr>
              <w:t xml:space="preserve">Начальник МКУ «УО Чурапчинского улуса (района)                          </w:t>
            </w:r>
          </w:p>
        </w:tc>
        <w:tc>
          <w:tcPr>
            <w:tcW w:w="4786" w:type="dxa"/>
          </w:tcPr>
          <w:p w:rsidR="00AD7352" w:rsidRPr="00CC6F45" w:rsidRDefault="00AD7352" w:rsidP="00E95228">
            <w:pPr>
              <w:pStyle w:val="ParagraphStyle"/>
              <w:spacing w:line="276" w:lineRule="auto"/>
              <w:jc w:val="both"/>
              <w:rPr>
                <w:rFonts w:ascii="Times New Roman" w:hAnsi="Times New Roman" w:cs="Times New Roman"/>
              </w:rPr>
            </w:pPr>
          </w:p>
          <w:p w:rsidR="00AD7352" w:rsidRPr="00CC6F45" w:rsidRDefault="00AD7352" w:rsidP="00E95228">
            <w:pPr>
              <w:pStyle w:val="ParagraphStyle"/>
              <w:spacing w:line="276" w:lineRule="auto"/>
              <w:jc w:val="both"/>
              <w:rPr>
                <w:rFonts w:ascii="Times New Roman" w:hAnsi="Times New Roman" w:cs="Times New Roman"/>
              </w:rPr>
            </w:pPr>
          </w:p>
          <w:p w:rsidR="00AD7352" w:rsidRDefault="00AD7352" w:rsidP="00E95228">
            <w:pPr>
              <w:pStyle w:val="ParagraphStyle"/>
              <w:spacing w:line="276" w:lineRule="auto"/>
              <w:jc w:val="both"/>
              <w:rPr>
                <w:rFonts w:ascii="Times New Roman" w:hAnsi="Times New Roman" w:cs="Times New Roman"/>
              </w:rPr>
            </w:pPr>
            <w:r w:rsidRPr="00CC6F45">
              <w:rPr>
                <w:rFonts w:ascii="Times New Roman" w:hAnsi="Times New Roman" w:cs="Times New Roman"/>
              </w:rPr>
              <w:t>_________________Т.В. Павлова</w:t>
            </w:r>
          </w:p>
          <w:p w:rsidR="00AD7352" w:rsidRDefault="00AD7352" w:rsidP="00E95228">
            <w:pPr>
              <w:pStyle w:val="ParagraphStyle"/>
              <w:spacing w:line="276" w:lineRule="auto"/>
              <w:jc w:val="both"/>
              <w:rPr>
                <w:rFonts w:ascii="Times New Roman" w:hAnsi="Times New Roman" w:cs="Times New Roman"/>
              </w:rPr>
            </w:pPr>
          </w:p>
          <w:p w:rsidR="00AD7352" w:rsidRDefault="00AD7352" w:rsidP="00E95228">
            <w:pPr>
              <w:pStyle w:val="ParagraphStyle"/>
              <w:spacing w:line="276" w:lineRule="auto"/>
              <w:jc w:val="both"/>
              <w:rPr>
                <w:rFonts w:ascii="Times New Roman" w:hAnsi="Times New Roman" w:cs="Times New Roman"/>
              </w:rPr>
            </w:pPr>
          </w:p>
        </w:tc>
      </w:tr>
    </w:tbl>
    <w:p w:rsidR="00AD7352" w:rsidRDefault="00AD7352" w:rsidP="00AD7352">
      <w:pPr>
        <w:pStyle w:val="ParagraphStyle"/>
        <w:spacing w:line="276" w:lineRule="auto"/>
        <w:jc w:val="both"/>
        <w:rPr>
          <w:rFonts w:ascii="Times New Roman" w:hAnsi="Times New Roman" w:cs="Times New Roman"/>
        </w:rPr>
      </w:pPr>
    </w:p>
    <w:p w:rsidR="00AD7352" w:rsidRDefault="00AD7352" w:rsidP="00AD7352">
      <w:pPr>
        <w:pStyle w:val="ParagraphStyle"/>
        <w:spacing w:line="276" w:lineRule="auto"/>
        <w:jc w:val="both"/>
        <w:rPr>
          <w:rFonts w:ascii="Times New Roman" w:hAnsi="Times New Roman" w:cs="Times New Roman"/>
        </w:rPr>
      </w:pPr>
    </w:p>
    <w:p w:rsidR="00AD7352" w:rsidRDefault="00AD7352" w:rsidP="00AD7352">
      <w:pPr>
        <w:pStyle w:val="ParagraphStyle"/>
        <w:spacing w:line="276" w:lineRule="auto"/>
        <w:jc w:val="both"/>
        <w:rPr>
          <w:rFonts w:ascii="Times New Roman" w:hAnsi="Times New Roman" w:cs="Times New Roman"/>
        </w:rPr>
      </w:pPr>
      <w:r>
        <w:rPr>
          <w:rFonts w:ascii="Times New Roman" w:hAnsi="Times New Roman" w:cs="Times New Roman"/>
        </w:rPr>
        <w:t xml:space="preserve">  </w:t>
      </w:r>
    </w:p>
    <w:p w:rsidR="00AD7352" w:rsidRDefault="00AD7352" w:rsidP="00AD7352">
      <w:pPr>
        <w:pStyle w:val="ParagraphStyle"/>
        <w:spacing w:line="276" w:lineRule="auto"/>
        <w:jc w:val="both"/>
        <w:rPr>
          <w:rFonts w:ascii="Times New Roman" w:hAnsi="Times New Roman" w:cs="Times New Roman"/>
        </w:rPr>
      </w:pPr>
    </w:p>
    <w:p w:rsidR="00AD7352" w:rsidRPr="00BB6525" w:rsidRDefault="00AD7352" w:rsidP="00AD7352">
      <w:pPr>
        <w:pStyle w:val="ParagraphStyle"/>
        <w:spacing w:line="276" w:lineRule="auto"/>
        <w:jc w:val="both"/>
        <w:rPr>
          <w:rFonts w:ascii="Times New Roman" w:hAnsi="Times New Roman" w:cs="Times New Roman"/>
        </w:rPr>
      </w:pPr>
    </w:p>
    <w:p w:rsidR="00312E14" w:rsidRDefault="00312E14"/>
    <w:sectPr w:rsidR="00312E14" w:rsidSect="00E95228">
      <w:footerReference w:type="default" r:id="rId29"/>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806" w:rsidRDefault="009A2806" w:rsidP="002A15CE">
      <w:r>
        <w:separator/>
      </w:r>
    </w:p>
  </w:endnote>
  <w:endnote w:type="continuationSeparator" w:id="1">
    <w:p w:rsidR="009A2806" w:rsidRDefault="009A2806" w:rsidP="002A1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C2" w:rsidRDefault="007309C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806" w:rsidRDefault="009A2806" w:rsidP="002A15CE">
      <w:r>
        <w:separator/>
      </w:r>
    </w:p>
  </w:footnote>
  <w:footnote w:type="continuationSeparator" w:id="1">
    <w:p w:rsidR="009A2806" w:rsidRDefault="009A2806" w:rsidP="002A1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4D01"/>
    <w:multiLevelType w:val="hybridMultilevel"/>
    <w:tmpl w:val="AB3A60E0"/>
    <w:lvl w:ilvl="0" w:tplc="284A1C8E">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1050021"/>
    <w:multiLevelType w:val="multilevel"/>
    <w:tmpl w:val="66506C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584241"/>
    <w:multiLevelType w:val="hybridMultilevel"/>
    <w:tmpl w:val="6DE20E28"/>
    <w:lvl w:ilvl="0" w:tplc="E1A07CE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760B0"/>
    <w:multiLevelType w:val="hybridMultilevel"/>
    <w:tmpl w:val="1DF21B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2DE855F0"/>
    <w:multiLevelType w:val="hybridMultilevel"/>
    <w:tmpl w:val="E3D878D8"/>
    <w:lvl w:ilvl="0" w:tplc="BFEEC26A">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5240C"/>
    <w:multiLevelType w:val="multilevel"/>
    <w:tmpl w:val="261A2E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AD1B92"/>
    <w:multiLevelType w:val="hybridMultilevel"/>
    <w:tmpl w:val="C98A2616"/>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7">
    <w:nsid w:val="40DE3AAB"/>
    <w:multiLevelType w:val="hybridMultilevel"/>
    <w:tmpl w:val="E146C67E"/>
    <w:lvl w:ilvl="0" w:tplc="284A1C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DC2AE2"/>
    <w:multiLevelType w:val="multilevel"/>
    <w:tmpl w:val="3F424BC6"/>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682F10D9"/>
    <w:multiLevelType w:val="hybridMultilevel"/>
    <w:tmpl w:val="EEA0121A"/>
    <w:lvl w:ilvl="0" w:tplc="284A1C8E">
      <w:start w:val="1"/>
      <w:numFmt w:val="bullet"/>
      <w:lvlText w:val="-"/>
      <w:lvlJc w:val="left"/>
      <w:pPr>
        <w:ind w:left="1320" w:hanging="360"/>
      </w:pPr>
      <w:rPr>
        <w:rFonts w:ascii="Times New Roman" w:hAnsi="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6A114B80"/>
    <w:multiLevelType w:val="hybridMultilevel"/>
    <w:tmpl w:val="43103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9"/>
  </w:num>
  <w:num w:numId="6">
    <w:abstractNumId w:val="5"/>
  </w:num>
  <w:num w:numId="7">
    <w:abstractNumId w:val="1"/>
  </w:num>
  <w:num w:numId="8">
    <w:abstractNumId w:val="3"/>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D7352"/>
    <w:rsid w:val="000E65DC"/>
    <w:rsid w:val="001B43DC"/>
    <w:rsid w:val="001C6AF1"/>
    <w:rsid w:val="0023296E"/>
    <w:rsid w:val="002A15CE"/>
    <w:rsid w:val="003121CF"/>
    <w:rsid w:val="00312E14"/>
    <w:rsid w:val="00351FF0"/>
    <w:rsid w:val="003B477D"/>
    <w:rsid w:val="003E7BAD"/>
    <w:rsid w:val="004A6B62"/>
    <w:rsid w:val="004F637D"/>
    <w:rsid w:val="005472B8"/>
    <w:rsid w:val="005778EF"/>
    <w:rsid w:val="005E0E6F"/>
    <w:rsid w:val="007309C2"/>
    <w:rsid w:val="007E37B5"/>
    <w:rsid w:val="00894A13"/>
    <w:rsid w:val="009A2806"/>
    <w:rsid w:val="009F2016"/>
    <w:rsid w:val="00AD4CED"/>
    <w:rsid w:val="00AD7352"/>
    <w:rsid w:val="00BC4432"/>
    <w:rsid w:val="00BE5B54"/>
    <w:rsid w:val="00C13466"/>
    <w:rsid w:val="00CC6F45"/>
    <w:rsid w:val="00CC7DDC"/>
    <w:rsid w:val="00CD45F1"/>
    <w:rsid w:val="00DB54C1"/>
    <w:rsid w:val="00E95228"/>
    <w:rsid w:val="00F7150E"/>
    <w:rsid w:val="00FE1386"/>
    <w:rsid w:val="00FF3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5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AD7352"/>
    <w:pPr>
      <w:keepNext/>
      <w:jc w:val="center"/>
      <w:outlineLvl w:val="0"/>
    </w:pPr>
    <w:rPr>
      <w:rFonts w:ascii="Arial" w:hAnsi="Arial"/>
      <w:b/>
      <w:sz w:val="20"/>
      <w:szCs w:val="20"/>
    </w:rPr>
  </w:style>
  <w:style w:type="paragraph" w:styleId="2">
    <w:name w:val="heading 2"/>
    <w:basedOn w:val="a"/>
    <w:next w:val="a"/>
    <w:link w:val="20"/>
    <w:uiPriority w:val="9"/>
    <w:semiHidden/>
    <w:unhideWhenUsed/>
    <w:qFormat/>
    <w:rsid w:val="00AD73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735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7352"/>
    <w:rPr>
      <w:rFonts w:ascii="Arial" w:eastAsia="Calibri" w:hAnsi="Arial" w:cs="Times New Roman"/>
      <w:b/>
      <w:sz w:val="20"/>
      <w:szCs w:val="20"/>
      <w:lang w:eastAsia="ru-RU"/>
    </w:rPr>
  </w:style>
  <w:style w:type="character" w:customStyle="1" w:styleId="20">
    <w:name w:val="Заголовок 2 Знак"/>
    <w:basedOn w:val="a0"/>
    <w:link w:val="2"/>
    <w:uiPriority w:val="9"/>
    <w:semiHidden/>
    <w:rsid w:val="00AD735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D7352"/>
    <w:rPr>
      <w:rFonts w:asciiTheme="majorHAnsi" w:eastAsiaTheme="majorEastAsia" w:hAnsiTheme="majorHAnsi" w:cstheme="majorBidi"/>
      <w:b/>
      <w:bCs/>
      <w:color w:val="4F81BD" w:themeColor="accent1"/>
      <w:sz w:val="24"/>
      <w:szCs w:val="24"/>
      <w:lang w:eastAsia="ru-RU"/>
    </w:rPr>
  </w:style>
  <w:style w:type="character" w:styleId="a3">
    <w:name w:val="Hyperlink"/>
    <w:basedOn w:val="a0"/>
    <w:uiPriority w:val="99"/>
    <w:unhideWhenUsed/>
    <w:rsid w:val="00AD7352"/>
    <w:rPr>
      <w:color w:val="0000FF" w:themeColor="hyperlink"/>
      <w:u w:val="single"/>
    </w:rPr>
  </w:style>
  <w:style w:type="character" w:customStyle="1" w:styleId="a4">
    <w:name w:val="Текст выноски Знак"/>
    <w:basedOn w:val="a0"/>
    <w:link w:val="a5"/>
    <w:uiPriority w:val="99"/>
    <w:semiHidden/>
    <w:rsid w:val="00AD7352"/>
    <w:rPr>
      <w:rFonts w:ascii="Tahoma" w:eastAsia="Calibri" w:hAnsi="Tahoma" w:cs="Tahoma"/>
      <w:sz w:val="16"/>
      <w:szCs w:val="16"/>
      <w:lang w:eastAsia="ru-RU"/>
    </w:rPr>
  </w:style>
  <w:style w:type="paragraph" w:styleId="a5">
    <w:name w:val="Balloon Text"/>
    <w:basedOn w:val="a"/>
    <w:link w:val="a4"/>
    <w:uiPriority w:val="99"/>
    <w:semiHidden/>
    <w:unhideWhenUsed/>
    <w:rsid w:val="00AD7352"/>
    <w:rPr>
      <w:rFonts w:ascii="Tahoma" w:hAnsi="Tahoma" w:cs="Tahoma"/>
      <w:sz w:val="16"/>
      <w:szCs w:val="16"/>
    </w:rPr>
  </w:style>
  <w:style w:type="character" w:customStyle="1" w:styleId="11">
    <w:name w:val="Текст выноски Знак1"/>
    <w:basedOn w:val="a0"/>
    <w:link w:val="a5"/>
    <w:uiPriority w:val="99"/>
    <w:semiHidden/>
    <w:rsid w:val="00AD7352"/>
    <w:rPr>
      <w:rFonts w:ascii="Tahoma" w:eastAsia="Calibri" w:hAnsi="Tahoma" w:cs="Tahoma"/>
      <w:sz w:val="16"/>
      <w:szCs w:val="16"/>
      <w:lang w:eastAsia="ru-RU"/>
    </w:rPr>
  </w:style>
  <w:style w:type="table" w:styleId="a6">
    <w:name w:val="Table Grid"/>
    <w:basedOn w:val="a1"/>
    <w:uiPriority w:val="59"/>
    <w:rsid w:val="00AD7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AD7352"/>
  </w:style>
  <w:style w:type="paragraph" w:styleId="a7">
    <w:name w:val="Normal (Web)"/>
    <w:basedOn w:val="a"/>
    <w:uiPriority w:val="99"/>
    <w:unhideWhenUsed/>
    <w:rsid w:val="00AD7352"/>
    <w:pPr>
      <w:spacing w:before="100" w:beforeAutospacing="1" w:after="100" w:afterAutospacing="1"/>
    </w:pPr>
    <w:rPr>
      <w:rFonts w:eastAsia="Times New Roman"/>
    </w:rPr>
  </w:style>
  <w:style w:type="character" w:customStyle="1" w:styleId="apple-converted-space">
    <w:name w:val="apple-converted-space"/>
    <w:basedOn w:val="a0"/>
    <w:rsid w:val="00AD7352"/>
  </w:style>
  <w:style w:type="paragraph" w:customStyle="1" w:styleId="textreview">
    <w:name w:val="text_review"/>
    <w:basedOn w:val="a"/>
    <w:rsid w:val="00AD7352"/>
    <w:pPr>
      <w:spacing w:before="100" w:beforeAutospacing="1" w:after="100" w:afterAutospacing="1"/>
    </w:pPr>
    <w:rPr>
      <w:rFonts w:eastAsia="Times New Roman"/>
    </w:rPr>
  </w:style>
  <w:style w:type="character" w:styleId="a8">
    <w:name w:val="Strong"/>
    <w:basedOn w:val="a0"/>
    <w:uiPriority w:val="22"/>
    <w:qFormat/>
    <w:rsid w:val="00AD7352"/>
    <w:rPr>
      <w:b/>
      <w:bCs/>
    </w:rPr>
  </w:style>
  <w:style w:type="paragraph" w:styleId="a9">
    <w:name w:val="List Paragraph"/>
    <w:basedOn w:val="a"/>
    <w:uiPriority w:val="34"/>
    <w:qFormat/>
    <w:rsid w:val="00AD7352"/>
    <w:pPr>
      <w:spacing w:before="100" w:beforeAutospacing="1" w:after="100" w:afterAutospacing="1"/>
      <w:ind w:left="720" w:right="567"/>
      <w:contextualSpacing/>
      <w:jc w:val="both"/>
    </w:pPr>
    <w:rPr>
      <w:rFonts w:asciiTheme="minorHAnsi" w:eastAsiaTheme="minorHAnsi" w:hAnsiTheme="minorHAnsi" w:cstheme="minorBidi"/>
      <w:sz w:val="22"/>
      <w:szCs w:val="22"/>
      <w:lang w:eastAsia="en-US"/>
    </w:rPr>
  </w:style>
  <w:style w:type="paragraph" w:customStyle="1" w:styleId="ParagraphStyle">
    <w:name w:val="Paragraph Style"/>
    <w:uiPriority w:val="99"/>
    <w:rsid w:val="00AD73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AD7352"/>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ParagraphStyle1">
    <w:name w:val="Paragraph Style1"/>
    <w:uiPriority w:val="99"/>
    <w:rsid w:val="00AD73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1">
    <w:name w:val="Centered1"/>
    <w:uiPriority w:val="99"/>
    <w:rsid w:val="00AD7352"/>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AD7352"/>
    <w:rPr>
      <w:sz w:val="20"/>
    </w:rPr>
  </w:style>
  <w:style w:type="character" w:customStyle="1" w:styleId="Heading">
    <w:name w:val="Heading"/>
    <w:uiPriority w:val="99"/>
    <w:rsid w:val="00AD7352"/>
    <w:rPr>
      <w:b/>
      <w:color w:val="0000FF"/>
      <w:sz w:val="20"/>
    </w:rPr>
  </w:style>
  <w:style w:type="character" w:customStyle="1" w:styleId="Subheading">
    <w:name w:val="Subheading"/>
    <w:uiPriority w:val="99"/>
    <w:rsid w:val="00AD7352"/>
    <w:rPr>
      <w:b/>
      <w:color w:val="000080"/>
      <w:sz w:val="20"/>
    </w:rPr>
  </w:style>
  <w:style w:type="character" w:customStyle="1" w:styleId="Keywords">
    <w:name w:val="Keywords"/>
    <w:uiPriority w:val="99"/>
    <w:rsid w:val="00AD7352"/>
    <w:rPr>
      <w:i/>
      <w:color w:val="800000"/>
      <w:sz w:val="20"/>
    </w:rPr>
  </w:style>
  <w:style w:type="character" w:customStyle="1" w:styleId="Jump1">
    <w:name w:val="Jump 1"/>
    <w:uiPriority w:val="99"/>
    <w:rsid w:val="00AD7352"/>
    <w:rPr>
      <w:color w:val="008000"/>
      <w:sz w:val="20"/>
      <w:u w:val="single"/>
    </w:rPr>
  </w:style>
  <w:style w:type="character" w:customStyle="1" w:styleId="Jump2">
    <w:name w:val="Jump 2"/>
    <w:uiPriority w:val="99"/>
    <w:rsid w:val="00AD7352"/>
    <w:rPr>
      <w:color w:val="008000"/>
      <w:sz w:val="20"/>
      <w:u w:val="single"/>
    </w:rPr>
  </w:style>
  <w:style w:type="character" w:customStyle="1" w:styleId="Normaltext1">
    <w:name w:val="Normal text1"/>
    <w:uiPriority w:val="99"/>
    <w:rsid w:val="00AD7352"/>
    <w:rPr>
      <w:rFonts w:ascii="Times New Roman" w:hAnsi="Times New Roman"/>
    </w:rPr>
  </w:style>
  <w:style w:type="character" w:customStyle="1" w:styleId="Heading1">
    <w:name w:val="Heading1"/>
    <w:uiPriority w:val="99"/>
    <w:rsid w:val="00AD7352"/>
    <w:rPr>
      <w:rFonts w:ascii="Times New Roman" w:hAnsi="Times New Roman"/>
      <w:b/>
      <w:color w:val="000000"/>
    </w:rPr>
  </w:style>
  <w:style w:type="character" w:customStyle="1" w:styleId="Subheading1">
    <w:name w:val="Subheading1"/>
    <w:uiPriority w:val="99"/>
    <w:rsid w:val="00AD7352"/>
    <w:rPr>
      <w:rFonts w:ascii="Times New Roman" w:hAnsi="Times New Roman"/>
      <w:b/>
      <w:color w:val="C0C0C0"/>
    </w:rPr>
  </w:style>
  <w:style w:type="character" w:customStyle="1" w:styleId="Keywords1">
    <w:name w:val="Keywords1"/>
    <w:uiPriority w:val="99"/>
    <w:rsid w:val="00AD7352"/>
    <w:rPr>
      <w:rFonts w:ascii="Times New Roman" w:hAnsi="Times New Roman"/>
      <w:b/>
      <w:color w:val="FF0000"/>
    </w:rPr>
  </w:style>
  <w:style w:type="character" w:customStyle="1" w:styleId="Jump11">
    <w:name w:val="Jump 11"/>
    <w:uiPriority w:val="99"/>
    <w:rsid w:val="00AD7352"/>
    <w:rPr>
      <w:rFonts w:ascii="Times New Roman" w:hAnsi="Times New Roman"/>
      <w:color w:val="0000FF"/>
      <w:u w:val="single"/>
    </w:rPr>
  </w:style>
  <w:style w:type="character" w:customStyle="1" w:styleId="Jump21">
    <w:name w:val="Jump 21"/>
    <w:uiPriority w:val="99"/>
    <w:rsid w:val="00AD7352"/>
    <w:rPr>
      <w:rFonts w:ascii="Times New Roman" w:hAnsi="Times New Roman"/>
      <w:color w:val="008000"/>
      <w:u w:val="single"/>
    </w:rPr>
  </w:style>
  <w:style w:type="paragraph" w:customStyle="1" w:styleId="ConsPlusNormal">
    <w:name w:val="ConsPlusNormal"/>
    <w:rsid w:val="00AD73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73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А_основной"/>
    <w:basedOn w:val="a"/>
    <w:link w:val="ab"/>
    <w:uiPriority w:val="99"/>
    <w:rsid w:val="00AD7352"/>
    <w:pPr>
      <w:widowControl w:val="0"/>
      <w:autoSpaceDE w:val="0"/>
      <w:autoSpaceDN w:val="0"/>
      <w:adjustRightInd w:val="0"/>
      <w:spacing w:line="360" w:lineRule="auto"/>
      <w:ind w:firstLine="454"/>
      <w:jc w:val="both"/>
    </w:pPr>
    <w:rPr>
      <w:rFonts w:eastAsia="Times New Roman" w:cs="Arial"/>
      <w:sz w:val="28"/>
      <w:szCs w:val="20"/>
    </w:rPr>
  </w:style>
  <w:style w:type="character" w:customStyle="1" w:styleId="ab">
    <w:name w:val="А_основной Знак"/>
    <w:basedOn w:val="a0"/>
    <w:link w:val="aa"/>
    <w:uiPriority w:val="99"/>
    <w:locked/>
    <w:rsid w:val="00AD7352"/>
    <w:rPr>
      <w:rFonts w:ascii="Times New Roman" w:eastAsia="Times New Roman" w:hAnsi="Times New Roman" w:cs="Arial"/>
      <w:sz w:val="28"/>
      <w:szCs w:val="20"/>
      <w:lang w:eastAsia="ru-RU"/>
    </w:rPr>
  </w:style>
  <w:style w:type="paragraph" w:styleId="21">
    <w:name w:val="Body Text 2"/>
    <w:basedOn w:val="a"/>
    <w:link w:val="22"/>
    <w:uiPriority w:val="99"/>
    <w:semiHidden/>
    <w:rsid w:val="00AD7352"/>
    <w:pPr>
      <w:spacing w:after="120" w:line="480" w:lineRule="auto"/>
    </w:pPr>
    <w:rPr>
      <w:rFonts w:eastAsia="Times New Roman"/>
      <w:sz w:val="28"/>
      <w:szCs w:val="28"/>
    </w:rPr>
  </w:style>
  <w:style w:type="character" w:customStyle="1" w:styleId="22">
    <w:name w:val="Основной текст 2 Знак"/>
    <w:basedOn w:val="a0"/>
    <w:link w:val="21"/>
    <w:uiPriority w:val="99"/>
    <w:semiHidden/>
    <w:rsid w:val="00AD7352"/>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4"/>
    <w:uiPriority w:val="99"/>
    <w:semiHidden/>
    <w:rsid w:val="00AD7352"/>
    <w:rPr>
      <w:rFonts w:ascii="Calibri" w:eastAsia="Times New Roman" w:hAnsi="Calibri" w:cs="Times New Roman"/>
      <w:lang w:eastAsia="ru-RU"/>
    </w:rPr>
  </w:style>
  <w:style w:type="paragraph" w:styleId="24">
    <w:name w:val="Body Text Indent 2"/>
    <w:basedOn w:val="a"/>
    <w:link w:val="23"/>
    <w:uiPriority w:val="99"/>
    <w:semiHidden/>
    <w:unhideWhenUsed/>
    <w:rsid w:val="00AD7352"/>
    <w:pPr>
      <w:spacing w:after="120" w:line="480" w:lineRule="auto"/>
      <w:ind w:left="283"/>
    </w:pPr>
    <w:rPr>
      <w:rFonts w:ascii="Calibri" w:eastAsia="Times New Roman" w:hAnsi="Calibri"/>
      <w:sz w:val="22"/>
      <w:szCs w:val="22"/>
    </w:rPr>
  </w:style>
  <w:style w:type="character" w:customStyle="1" w:styleId="210">
    <w:name w:val="Основной текст с отступом 2 Знак1"/>
    <w:basedOn w:val="a0"/>
    <w:link w:val="24"/>
    <w:uiPriority w:val="99"/>
    <w:semiHidden/>
    <w:rsid w:val="00AD7352"/>
    <w:rPr>
      <w:rFonts w:ascii="Times New Roman" w:eastAsia="Calibri" w:hAnsi="Times New Roman" w:cs="Times New Roman"/>
      <w:sz w:val="24"/>
      <w:szCs w:val="24"/>
      <w:lang w:eastAsia="ru-RU"/>
    </w:rPr>
  </w:style>
  <w:style w:type="paragraph" w:styleId="ac">
    <w:name w:val="Body Text"/>
    <w:basedOn w:val="a"/>
    <w:link w:val="ad"/>
    <w:uiPriority w:val="99"/>
    <w:semiHidden/>
    <w:rsid w:val="00AD7352"/>
    <w:pPr>
      <w:spacing w:after="120"/>
    </w:pPr>
    <w:rPr>
      <w:rFonts w:eastAsia="Times New Roman"/>
      <w:sz w:val="28"/>
      <w:szCs w:val="28"/>
    </w:rPr>
  </w:style>
  <w:style w:type="character" w:customStyle="1" w:styleId="ad">
    <w:name w:val="Основной текст Знак"/>
    <w:basedOn w:val="a0"/>
    <w:link w:val="ac"/>
    <w:uiPriority w:val="99"/>
    <w:semiHidden/>
    <w:rsid w:val="00AD7352"/>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f"/>
    <w:uiPriority w:val="99"/>
    <w:semiHidden/>
    <w:rsid w:val="00AD7352"/>
    <w:rPr>
      <w:rFonts w:ascii="Times New Roman" w:eastAsia="Times New Roman" w:hAnsi="Times New Roman" w:cs="Times New Roman"/>
      <w:sz w:val="28"/>
      <w:szCs w:val="28"/>
      <w:lang w:eastAsia="ru-RU"/>
    </w:rPr>
  </w:style>
  <w:style w:type="paragraph" w:styleId="af">
    <w:name w:val="Body Text Indent"/>
    <w:basedOn w:val="a"/>
    <w:link w:val="ae"/>
    <w:uiPriority w:val="99"/>
    <w:semiHidden/>
    <w:rsid w:val="00AD7352"/>
    <w:pPr>
      <w:spacing w:after="120"/>
      <w:ind w:left="283"/>
    </w:pPr>
    <w:rPr>
      <w:rFonts w:eastAsia="Times New Roman"/>
      <w:sz w:val="28"/>
      <w:szCs w:val="28"/>
    </w:rPr>
  </w:style>
  <w:style w:type="character" w:customStyle="1" w:styleId="12">
    <w:name w:val="Основной текст с отступом Знак1"/>
    <w:basedOn w:val="a0"/>
    <w:link w:val="af"/>
    <w:uiPriority w:val="99"/>
    <w:semiHidden/>
    <w:rsid w:val="00AD7352"/>
    <w:rPr>
      <w:rFonts w:ascii="Times New Roman" w:eastAsia="Calibri" w:hAnsi="Times New Roman" w:cs="Times New Roman"/>
      <w:sz w:val="24"/>
      <w:szCs w:val="24"/>
      <w:lang w:eastAsia="ru-RU"/>
    </w:rPr>
  </w:style>
  <w:style w:type="paragraph" w:styleId="31">
    <w:name w:val="Body Text Indent 3"/>
    <w:basedOn w:val="a"/>
    <w:link w:val="32"/>
    <w:uiPriority w:val="99"/>
    <w:semiHidden/>
    <w:rsid w:val="00AD7352"/>
    <w:pPr>
      <w:spacing w:after="120"/>
      <w:ind w:left="283"/>
    </w:pPr>
    <w:rPr>
      <w:rFonts w:eastAsia="Times New Roman"/>
      <w:sz w:val="16"/>
      <w:szCs w:val="16"/>
    </w:rPr>
  </w:style>
  <w:style w:type="character" w:customStyle="1" w:styleId="32">
    <w:name w:val="Основной текст с отступом 3 Знак"/>
    <w:basedOn w:val="a0"/>
    <w:link w:val="31"/>
    <w:uiPriority w:val="99"/>
    <w:semiHidden/>
    <w:rsid w:val="00AD7352"/>
    <w:rPr>
      <w:rFonts w:ascii="Times New Roman" w:eastAsia="Times New Roman" w:hAnsi="Times New Roman" w:cs="Times New Roman"/>
      <w:sz w:val="16"/>
      <w:szCs w:val="16"/>
      <w:lang w:eastAsia="ru-RU"/>
    </w:rPr>
  </w:style>
  <w:style w:type="paragraph" w:styleId="af0">
    <w:name w:val="Plain Text"/>
    <w:basedOn w:val="a"/>
    <w:link w:val="af1"/>
    <w:uiPriority w:val="99"/>
    <w:rsid w:val="00AD7352"/>
    <w:pPr>
      <w:ind w:firstLine="539"/>
      <w:jc w:val="both"/>
    </w:pPr>
    <w:rPr>
      <w:rFonts w:ascii="Courier New" w:eastAsia="Times New Roman" w:hAnsi="Courier New"/>
      <w:sz w:val="20"/>
      <w:szCs w:val="20"/>
      <w:lang w:eastAsia="en-US"/>
    </w:rPr>
  </w:style>
  <w:style w:type="character" w:customStyle="1" w:styleId="af1">
    <w:name w:val="Текст Знак"/>
    <w:basedOn w:val="a0"/>
    <w:link w:val="af0"/>
    <w:uiPriority w:val="99"/>
    <w:rsid w:val="00AD7352"/>
    <w:rPr>
      <w:rFonts w:ascii="Courier New" w:eastAsia="Times New Roman" w:hAnsi="Courier New" w:cs="Times New Roman"/>
      <w:sz w:val="20"/>
      <w:szCs w:val="20"/>
    </w:rPr>
  </w:style>
  <w:style w:type="paragraph" w:customStyle="1" w:styleId="Nonformat">
    <w:name w:val="Nonformat"/>
    <w:basedOn w:val="a"/>
    <w:rsid w:val="00AD7352"/>
    <w:pPr>
      <w:autoSpaceDE w:val="0"/>
      <w:autoSpaceDN w:val="0"/>
      <w:adjustRightInd w:val="0"/>
      <w:ind w:firstLine="539"/>
      <w:jc w:val="both"/>
    </w:pPr>
    <w:rPr>
      <w:rFonts w:ascii="Consultant" w:eastAsia="Times New Roman" w:hAnsi="Consultant" w:cs="Consultant"/>
      <w:sz w:val="20"/>
      <w:szCs w:val="20"/>
    </w:rPr>
  </w:style>
  <w:style w:type="paragraph" w:styleId="af2">
    <w:name w:val="List"/>
    <w:basedOn w:val="ac"/>
    <w:rsid w:val="00AD7352"/>
    <w:pPr>
      <w:suppressAutoHyphens/>
      <w:spacing w:line="100" w:lineRule="atLeast"/>
    </w:pPr>
    <w:rPr>
      <w:rFonts w:cs="Mangal"/>
      <w:kern w:val="1"/>
      <w:sz w:val="24"/>
      <w:szCs w:val="24"/>
      <w:lang w:eastAsia="ar-SA"/>
    </w:rPr>
  </w:style>
  <w:style w:type="character" w:customStyle="1" w:styleId="blk">
    <w:name w:val="blk"/>
    <w:basedOn w:val="a0"/>
    <w:rsid w:val="00AD7352"/>
  </w:style>
  <w:style w:type="character" w:styleId="af3">
    <w:name w:val="Emphasis"/>
    <w:qFormat/>
    <w:rsid w:val="00AD7352"/>
    <w:rPr>
      <w:i/>
      <w:iCs/>
    </w:rPr>
  </w:style>
  <w:style w:type="paragraph" w:customStyle="1" w:styleId="13">
    <w:name w:val="Абзац списка1"/>
    <w:basedOn w:val="a"/>
    <w:qFormat/>
    <w:rsid w:val="00AD7352"/>
    <w:pPr>
      <w:spacing w:after="200" w:line="276" w:lineRule="auto"/>
      <w:ind w:left="720"/>
      <w:contextualSpacing/>
    </w:pPr>
    <w:rPr>
      <w:rFonts w:ascii="Calibri" w:eastAsia="Times New Roman" w:hAnsi="Calibri"/>
      <w:sz w:val="22"/>
      <w:szCs w:val="22"/>
      <w:lang w:eastAsia="en-US"/>
    </w:rPr>
  </w:style>
  <w:style w:type="paragraph" w:styleId="af4">
    <w:name w:val="header"/>
    <w:basedOn w:val="a"/>
    <w:link w:val="af5"/>
    <w:uiPriority w:val="99"/>
    <w:semiHidden/>
    <w:unhideWhenUsed/>
    <w:rsid w:val="00AD7352"/>
    <w:pPr>
      <w:tabs>
        <w:tab w:val="center" w:pos="4677"/>
        <w:tab w:val="right" w:pos="9355"/>
      </w:tabs>
    </w:pPr>
  </w:style>
  <w:style w:type="character" w:customStyle="1" w:styleId="af5">
    <w:name w:val="Верхний колонтитул Знак"/>
    <w:basedOn w:val="a0"/>
    <w:link w:val="af4"/>
    <w:uiPriority w:val="99"/>
    <w:semiHidden/>
    <w:rsid w:val="00AD7352"/>
    <w:rPr>
      <w:rFonts w:ascii="Times New Roman" w:eastAsia="Calibri" w:hAnsi="Times New Roman" w:cs="Times New Roman"/>
      <w:sz w:val="24"/>
      <w:szCs w:val="24"/>
      <w:lang w:eastAsia="ru-RU"/>
    </w:rPr>
  </w:style>
  <w:style w:type="paragraph" w:styleId="af6">
    <w:name w:val="footer"/>
    <w:basedOn w:val="a"/>
    <w:link w:val="af7"/>
    <w:uiPriority w:val="99"/>
    <w:unhideWhenUsed/>
    <w:rsid w:val="00AD7352"/>
    <w:pPr>
      <w:tabs>
        <w:tab w:val="center" w:pos="4677"/>
        <w:tab w:val="right" w:pos="9355"/>
      </w:tabs>
    </w:pPr>
  </w:style>
  <w:style w:type="character" w:customStyle="1" w:styleId="af7">
    <w:name w:val="Нижний колонтитул Знак"/>
    <w:basedOn w:val="a0"/>
    <w:link w:val="af6"/>
    <w:uiPriority w:val="99"/>
    <w:rsid w:val="00AD7352"/>
    <w:rPr>
      <w:rFonts w:ascii="Times New Roman" w:eastAsia="Calibri" w:hAnsi="Times New Roman" w:cs="Times New Roman"/>
      <w:sz w:val="24"/>
      <w:szCs w:val="24"/>
      <w:lang w:eastAsia="ru-RU"/>
    </w:rPr>
  </w:style>
  <w:style w:type="paragraph" w:styleId="af8">
    <w:name w:val="No Spacing"/>
    <w:uiPriority w:val="1"/>
    <w:qFormat/>
    <w:rsid w:val="00AD7352"/>
    <w:pPr>
      <w:spacing w:after="0" w:line="240" w:lineRule="auto"/>
    </w:pPr>
    <w:rPr>
      <w:rFonts w:ascii="Times New Roman" w:eastAsia="Calibri" w:hAnsi="Times New Roman" w:cs="Times New Roman"/>
      <w:sz w:val="24"/>
      <w:szCs w:val="24"/>
      <w:lang w:eastAsia="ru-RU"/>
    </w:rPr>
  </w:style>
  <w:style w:type="character" w:customStyle="1" w:styleId="af9">
    <w:name w:val="Цветовое выделение"/>
    <w:uiPriority w:val="99"/>
    <w:rsid w:val="00AD7352"/>
    <w:rPr>
      <w:b/>
      <w:bCs/>
      <w:color w:val="26282F"/>
    </w:rPr>
  </w:style>
  <w:style w:type="character" w:customStyle="1" w:styleId="afa">
    <w:name w:val="Гипертекстовая ссылка"/>
    <w:basedOn w:val="af9"/>
    <w:uiPriority w:val="99"/>
    <w:rsid w:val="00AD7352"/>
    <w:rPr>
      <w:color w:val="106BBE"/>
    </w:rPr>
  </w:style>
  <w:style w:type="paragraph" w:customStyle="1" w:styleId="Default">
    <w:name w:val="Default"/>
    <w:uiPriority w:val="99"/>
    <w:rsid w:val="00AD73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Нормальный (таблица)"/>
    <w:basedOn w:val="a"/>
    <w:next w:val="a"/>
    <w:rsid w:val="00AD7352"/>
    <w:pPr>
      <w:widowControl w:val="0"/>
      <w:autoSpaceDE w:val="0"/>
      <w:autoSpaceDN w:val="0"/>
      <w:adjustRightInd w:val="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70191362.0" TargetMode="External"/><Relationship Id="rId18" Type="http://schemas.openxmlformats.org/officeDocument/2006/relationships/hyperlink" Target="consultantplus://offline/ref=A3827511250126D001929D6FB022E20ACEC1F2B0E746577D588742j862F" TargetMode="External"/><Relationship Id="rId26" Type="http://schemas.openxmlformats.org/officeDocument/2006/relationships/hyperlink" Target="garantF1://90157.200" TargetMode="External"/><Relationship Id="rId3" Type="http://schemas.openxmlformats.org/officeDocument/2006/relationships/styles" Target="styles.xml"/><Relationship Id="rId21" Type="http://schemas.openxmlformats.org/officeDocument/2006/relationships/hyperlink" Target="consultantplus://offline/ref=1569751E901873C570E0CCA9E0B7F72CCD5CDDC123322DE9DC2A51FE2EJ3N3G" TargetMode="External"/><Relationship Id="rId7" Type="http://schemas.openxmlformats.org/officeDocument/2006/relationships/endnotes" Target="endnotes.xml"/><Relationship Id="rId12" Type="http://schemas.openxmlformats.org/officeDocument/2006/relationships/hyperlink" Target="garantF1://70191362.0" TargetMode="External"/><Relationship Id="rId17" Type="http://schemas.openxmlformats.org/officeDocument/2006/relationships/hyperlink" Target="garantF1://10064072.3" TargetMode="External"/><Relationship Id="rId25" Type="http://schemas.openxmlformats.org/officeDocument/2006/relationships/hyperlink" Target="garantF1://10005879.16"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consultantplus://offline/ref=A3827511250126D001929D6FB022E20ACFC9F4B6EF10007F09D24C87C3jD6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0" TargetMode="External"/><Relationship Id="rId24" Type="http://schemas.openxmlformats.org/officeDocument/2006/relationships/hyperlink" Target="garantF1://10064072.57"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consultantplus://offline/ref=85BD37A9952EA74E0FE50DFBB0BE8BC5F96B51E7CCC1976C5144955D8029A520BB8031F4F8D006G536H" TargetMode="External"/><Relationship Id="rId28" Type="http://schemas.openxmlformats.org/officeDocument/2006/relationships/oleObject" Target="embeddings/oleObject1.bin"/><Relationship Id="rId10" Type="http://schemas.openxmlformats.org/officeDocument/2006/relationships/hyperlink" Target="garantF1://10005879.0" TargetMode="External"/><Relationship Id="rId19" Type="http://schemas.openxmlformats.org/officeDocument/2006/relationships/hyperlink" Target="consultantplus://offline/ref=A3827511250126D001929D6FB022E20AC5C0F0BCE746577D588742j862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12025267.1930" TargetMode="External"/><Relationship Id="rId22" Type="http://schemas.openxmlformats.org/officeDocument/2006/relationships/hyperlink" Target="consultantplus://offline/ref=DFC12F3C251244F44034F2A28B1F7C887C0D584EBB75FD5DA320BF591A66B4397ECAC824A919FDGAe1G"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BCBB-6782-447E-B289-FC72B791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19</Pages>
  <Words>7000</Words>
  <Characters>39906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1</cp:lastModifiedBy>
  <cp:revision>8</cp:revision>
  <cp:lastPrinted>2019-02-10T23:37:00Z</cp:lastPrinted>
  <dcterms:created xsi:type="dcterms:W3CDTF">2019-02-06T06:39:00Z</dcterms:created>
  <dcterms:modified xsi:type="dcterms:W3CDTF">2019-02-11T00:28:00Z</dcterms:modified>
</cp:coreProperties>
</file>