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8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395"/>
        <w:gridCol w:w="1134"/>
        <w:gridCol w:w="3402"/>
      </w:tblGrid>
      <w:tr w:rsidR="00ED72D1" w:rsidRPr="006E5080" w:rsidTr="005A2A6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5A2A6D">
        <w:trPr>
          <w:trHeight w:val="326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стендах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сайте</w:t>
            </w:r>
          </w:p>
        </w:tc>
      </w:tr>
      <w:tr w:rsidR="00ED72D1" w:rsidRPr="00C606DD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дате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5A2A6D" w:rsidRDefault="005A2A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6DD" w:rsidRPr="00C606DD" w:rsidRDefault="00C606DD" w:rsidP="00C606DD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 HYPERLINK "</w:instrText>
            </w:r>
            <w:r w:rsidRPr="00C606DD">
              <w:rPr>
                <w:rFonts w:ascii="Times New Roman" w:hAnsi="Times New Roman"/>
                <w:sz w:val="24"/>
                <w:szCs w:val="24"/>
                <w:lang w:val="sah-RU"/>
              </w:rPr>
              <w:instrText>https://amga.sakhaschool.ru/?section_id=20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  <w:lang w:val="sah-RU"/>
              </w:rPr>
              <w:t>https://amga.sakhaschool.ru/?section_id=20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C606DD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(учредителях)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C606DD">
              <w:rPr>
                <w:rFonts w:ascii="Times New Roman" w:hAnsi="Times New Roman"/>
                <w:sz w:val="24"/>
                <w:szCs w:val="24"/>
              </w:rPr>
              <w:instrText>https://amga.sakhaschool.ru/sveden/common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</w:rPr>
              <w:t>https://amga.sakhaschool.ru/sveden/common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нахождения, филиалах (при их наличии)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нет</w:t>
            </w:r>
          </w:p>
        </w:tc>
      </w:tr>
      <w:tr w:rsidR="00ED72D1" w:rsidRPr="00C606DD" w:rsidTr="005A2A6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, графике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 HYPERLINK "</w:instrText>
            </w:r>
            <w:r w:rsidRPr="00C606DD">
              <w:rPr>
                <w:rFonts w:ascii="Times New Roman" w:hAnsi="Times New Roman"/>
                <w:sz w:val="24"/>
                <w:szCs w:val="24"/>
                <w:lang w:val="sah-RU"/>
              </w:rPr>
              <w:instrText>https://amga.sakhaschool.ru/sveden/common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  <w:lang w:val="sah-RU"/>
              </w:rPr>
              <w:t>https://amga.sakhaschool.ru/sveden/common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C606DD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C606DD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контактных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 HYPERLINK "</w:instrText>
            </w:r>
            <w:r w:rsidRPr="00C606DD">
              <w:rPr>
                <w:rFonts w:ascii="Times New Roman" w:hAnsi="Times New Roman"/>
                <w:sz w:val="24"/>
                <w:szCs w:val="24"/>
                <w:lang w:val="sah-RU"/>
              </w:rPr>
              <w:instrText>https://amga.sakhaschool.ru/sveden/common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  <w:lang w:val="sah-RU"/>
              </w:rPr>
              <w:t>https://amga.sakhaschool.ru/sveden/common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C606DD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C606DD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 HYPERLINK "</w:instrText>
            </w:r>
            <w:r w:rsidRPr="00C606DD">
              <w:rPr>
                <w:rFonts w:ascii="Times New Roman" w:hAnsi="Times New Roman"/>
                <w:sz w:val="24"/>
                <w:szCs w:val="24"/>
                <w:lang w:val="sah-RU"/>
              </w:rPr>
              <w:instrText>https://amga.sakhaschool.ru/sveden/common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  <w:lang w:val="sah-RU"/>
              </w:rPr>
              <w:t>https://amga.sakhaschool.ru/sveden/common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C606DD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C606DD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и об органах управления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 HYPERLINK "</w:instrText>
            </w:r>
            <w:r w:rsidRPr="00C606DD">
              <w:rPr>
                <w:rFonts w:ascii="Times New Roman" w:hAnsi="Times New Roman"/>
                <w:sz w:val="24"/>
                <w:szCs w:val="24"/>
                <w:lang w:val="sah-RU"/>
              </w:rPr>
              <w:instrText>https://amga.sakhaschool.ru/sveden/struct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  <w:lang w:val="sah-RU"/>
              </w:rPr>
              <w:t>https://amga.sakhaschool.ru/sveden/struct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C606DD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C606DD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 HYPERLINK "</w:instrText>
            </w:r>
            <w:r w:rsidRPr="00C606DD">
              <w:rPr>
                <w:rFonts w:ascii="Times New Roman" w:hAnsi="Times New Roman"/>
                <w:sz w:val="24"/>
                <w:szCs w:val="24"/>
                <w:lang w:val="sah-RU"/>
              </w:rPr>
              <w:instrText>https://amga.sakhaschool.ru/sveden/education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  <w:lang w:val="sah-RU"/>
              </w:rPr>
              <w:t>https://amga.sakhaschool.ru/sveden/education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C606DD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-техническом обеспечении предоставления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C606DD">
              <w:rPr>
                <w:rFonts w:ascii="Times New Roman" w:hAnsi="Times New Roman"/>
                <w:sz w:val="24"/>
                <w:szCs w:val="24"/>
              </w:rPr>
              <w:instrText>https://amga.sakhaschool.ru/sveden/objects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</w:rPr>
              <w:t>https://amga.sakhaschool.ru/sveden/objects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C606DD" w:rsidTr="005A2A6D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копии устава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+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hyperlink r:id="rId9" w:history="1">
              <w:r w:rsidRPr="00C606DD">
                <w:rPr>
                  <w:rStyle w:val="a8"/>
                  <w:rFonts w:ascii="Times New Roman" w:hAnsi="Times New Roman"/>
                  <w:sz w:val="24"/>
                  <w:szCs w:val="24"/>
                  <w:lang w:val="sah-RU"/>
                </w:rPr>
                <w:t>https://amga.sakhaschool.ru/sveden/document</w:t>
              </w:r>
            </w:hyperlink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6E5080" w:rsidTr="005A2A6D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C606DD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копии плана финансово-хозяйственной деятельности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в установленном законодательством Российской 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порядке, или бюджетной сметы (информация об объеме предоставляемых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C606DD">
              <w:rPr>
                <w:rFonts w:ascii="Times New Roman" w:hAnsi="Times New Roman"/>
                <w:sz w:val="24"/>
                <w:szCs w:val="24"/>
              </w:rPr>
              <w:instrText>https://amga.sakhaschool.ru/sveden/budget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</w:rPr>
              <w:t>https://amga.sakhaschool.ru/sveden/budget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6E5080" w:rsidTr="005A2A6D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предоставления услуг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C606DD" w:rsidRDefault="00C606D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C606DD">
              <w:rPr>
                <w:rFonts w:ascii="Times New Roman" w:hAnsi="Times New Roman"/>
                <w:sz w:val="24"/>
                <w:szCs w:val="24"/>
              </w:rPr>
              <w:instrText>https://amga.sakhaschool.ru/sveden/education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</w:rPr>
              <w:t>https://amga.sakhaschool.ru/sveden/education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A307F" w:rsidRDefault="007A307F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7A307F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C606DD">
              <w:rPr>
                <w:rFonts w:ascii="Times New Roman" w:hAnsi="Times New Roman"/>
                <w:sz w:val="24"/>
                <w:szCs w:val="24"/>
              </w:rPr>
              <w:instrText>https://amga.sakhaschool.ru/sveden/education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</w:rPr>
              <w:t>https://amga.sakhaschool.ru/sveden/education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D72D1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лиц и (или)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A307F" w:rsidRDefault="007A307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7A307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C606DD">
              <w:rPr>
                <w:rFonts w:ascii="Times New Roman" w:hAnsi="Times New Roman"/>
                <w:sz w:val="24"/>
                <w:szCs w:val="24"/>
              </w:rPr>
              <w:instrText>https://amga.sakhaschool.ru/sveden/education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</w:rPr>
              <w:t>https://amga.sakhaschool.ru/sveden/education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D72D1" w:rsidRPr="007A307F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A307F" w:rsidRDefault="007A307F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A307F" w:rsidRDefault="007A307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 HYPERLINK "</w:instrText>
            </w:r>
            <w:r w:rsidRPr="007A307F">
              <w:rPr>
                <w:rFonts w:ascii="Times New Roman" w:hAnsi="Times New Roman"/>
                <w:sz w:val="24"/>
                <w:szCs w:val="24"/>
                <w:lang w:val="sah-RU"/>
              </w:rPr>
              <w:instrText>https://amga.sakhaschool.ru/sveden/document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  <w:lang w:val="sah-RU"/>
              </w:rPr>
              <w:t>https://amga.sakhaschool.ru/sveden/document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7A307F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7A307F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для получателей услуг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A307F" w:rsidRDefault="007A307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A307F" w:rsidRDefault="007A307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 HYPERLINK "</w:instrText>
            </w:r>
            <w:r w:rsidRPr="007A307F">
              <w:rPr>
                <w:rFonts w:ascii="Times New Roman" w:hAnsi="Times New Roman"/>
                <w:sz w:val="24"/>
                <w:szCs w:val="24"/>
                <w:lang w:val="sah-RU"/>
              </w:rPr>
              <w:instrText>https://amga.sakhaschool.ru/sveden/document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  <w:lang w:val="sah-RU"/>
              </w:rPr>
              <w:t>https://amga.sakhaschool.ru/sveden/document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end"/>
            </w:r>
          </w:p>
        </w:tc>
      </w:tr>
      <w:tr w:rsidR="00ED72D1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7A307F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A307F" w:rsidRDefault="007A307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7A307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 HYPERLINK "</w:instrText>
            </w:r>
            <w:r w:rsidRPr="007A307F">
              <w:rPr>
                <w:rFonts w:ascii="Times New Roman" w:hAnsi="Times New Roman"/>
                <w:sz w:val="24"/>
                <w:szCs w:val="24"/>
                <w:lang w:val="sah-RU"/>
              </w:rPr>
              <w:instrText>https://amga.sakhaschool.ru/sveden/document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  <w:lang w:val="sah-RU"/>
              </w:rPr>
              <w:t>https://amga.sakhaschool.ru/sveden/document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end"/>
            </w:r>
          </w:p>
        </w:tc>
      </w:tr>
      <w:tr w:rsidR="00ED72D1" w:rsidRPr="007A307F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коллективном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A307F" w:rsidRDefault="007A307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A307F" w:rsidRDefault="007A307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 HYPERLINK "</w:instrText>
            </w:r>
            <w:r w:rsidRPr="007A307F">
              <w:rPr>
                <w:rFonts w:ascii="Times New Roman" w:hAnsi="Times New Roman"/>
                <w:sz w:val="24"/>
                <w:szCs w:val="24"/>
                <w:lang w:val="sah-RU"/>
              </w:rPr>
              <w:instrText>https://amga.sakhaschool.ru/sveden/document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  <w:lang w:val="sah-RU"/>
              </w:rPr>
              <w:t>https://amga.sakhaschool.ru/sveden/document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162533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7A307F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органов, осуществляющих государственный контроль в сфере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и отчетов об исполнении указанных предписаний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162533" w:rsidRDefault="00162533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162533" w:rsidRDefault="00162533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62533"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 HYPERLINK "https://amga.sakhaschool.ru/sveden/document"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62533">
              <w:rPr>
                <w:rStyle w:val="a8"/>
                <w:rFonts w:ascii="Times New Roman" w:hAnsi="Times New Roman"/>
                <w:sz w:val="24"/>
                <w:szCs w:val="24"/>
                <w:lang w:val="sah-RU"/>
              </w:rPr>
              <w:t>https://amga.sakhaschool.ru/sveden/document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162533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условий оказания услуг организациями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72D1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EE302B" w:rsidRDefault="00EE302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EE302B" w:rsidRDefault="00EE302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EE302B">
              <w:rPr>
                <w:rFonts w:ascii="Times New Roman" w:hAnsi="Times New Roman"/>
                <w:sz w:val="24"/>
                <w:szCs w:val="24"/>
              </w:rPr>
              <w:instrText>https://amga.sakhaschool.ru/sveden/education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</w:rPr>
              <w:t>https://amga.sakhaschool.ru/sveden/education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ED72D1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B50C84" w:rsidRDefault="00B50C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hyperlink r:id="rId10" w:history="1">
              <w:r w:rsidRPr="00A0214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https://amga.sakhaschool.ru/sveden/education</w:t>
              </w:r>
            </w:hyperlink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557884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B50C84" w:rsidRDefault="00B50C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hyperlink r:id="rId11" w:history="1">
              <w:r w:rsidRPr="00A0214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https://amga.sakhaschool.ru/sveden/eduStandarts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557884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EE302B" w:rsidRDefault="00EE302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EE302B" w:rsidRDefault="00EE302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EE302B">
              <w:rPr>
                <w:rFonts w:ascii="Times New Roman" w:hAnsi="Times New Roman"/>
                <w:sz w:val="24"/>
                <w:szCs w:val="24"/>
              </w:rPr>
              <w:instrText>https://amga.sakhaschool.ru/sveden/employees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</w:rPr>
              <w:t>https://amga.sakhaschool.ru/sveden/employees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557884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EE302B" w:rsidRDefault="00EE302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EE302B" w:rsidRDefault="00EE302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EE302B">
              <w:rPr>
                <w:rFonts w:ascii="Times New Roman" w:hAnsi="Times New Roman"/>
                <w:sz w:val="24"/>
                <w:szCs w:val="24"/>
              </w:rPr>
              <w:instrText>https://amga.sakhaschool.ru/sveden/employees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</w:rPr>
              <w:t>https://amga.sakhaschool.ru/sveden/employees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557884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Копия устава образовательной </w:t>
            </w: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EE302B" w:rsidRDefault="00EE302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EE302B" w:rsidRDefault="00EE302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EE302B">
              <w:rPr>
                <w:rFonts w:ascii="Times New Roman" w:hAnsi="Times New Roman"/>
                <w:sz w:val="24"/>
                <w:szCs w:val="24"/>
              </w:rPr>
              <w:instrText>https://amga.sakhaschool.ru/sveden/document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</w:rPr>
              <w:t>https://amga.sakhaschool.ru/sve</w:t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</w:rPr>
              <w:lastRenderedPageBreak/>
              <w:t>den/document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557884" w:rsidRPr="00EE302B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324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EE302B" w:rsidRDefault="00EE302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EE302B" w:rsidRDefault="00EE302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 HYPERLINK "</w:instrText>
            </w:r>
            <w:r w:rsidRPr="00EE302B">
              <w:rPr>
                <w:rFonts w:ascii="Times New Roman" w:hAnsi="Times New Roman"/>
                <w:sz w:val="24"/>
                <w:szCs w:val="24"/>
                <w:lang w:val="sah-RU"/>
              </w:rPr>
              <w:instrText>https://amga.sakhaschool.ru/sveden/document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  <w:sz w:val="24"/>
                <w:szCs w:val="24"/>
                <w:lang w:val="sah-RU"/>
              </w:rPr>
              <w:t>https://amga.sakhaschool.ru/sveden/document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106141" w:rsidRPr="00EE302B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EE302B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154FE8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</w:t>
            </w:r>
            <w:proofErr w:type="spellStart"/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EE302B" w:rsidRDefault="00EE302B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EE302B" w:rsidRDefault="00EE302B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hyperlink r:id="rId12" w:history="1">
              <w:r w:rsidRPr="00EE302B">
                <w:rPr>
                  <w:rStyle w:val="a8"/>
                  <w:rFonts w:ascii="Times New Roman" w:hAnsi="Times New Roman"/>
                  <w:sz w:val="24"/>
                  <w:szCs w:val="24"/>
                  <w:lang w:val="sah-RU"/>
                </w:rPr>
                <w:t>https://amga.sakhaschool.ru/sveden/document</w:t>
              </w:r>
            </w:hyperlink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106141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EE302B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EE302B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EE302B" w:rsidRDefault="00EE302B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hyperlink r:id="rId13" w:history="1">
              <w:r w:rsidRPr="00A0214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https://amga.sakhaschool.ru/sveden/paid_edu</w:t>
              </w:r>
            </w:hyperlink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106141" w:rsidRPr="00EE302B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EE302B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EE302B" w:rsidRDefault="00EE302B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hyperlink r:id="rId14" w:history="1">
              <w:r w:rsidRPr="00A02144">
                <w:rPr>
                  <w:rStyle w:val="a8"/>
                  <w:rFonts w:ascii="Times New Roman" w:hAnsi="Times New Roman"/>
                  <w:sz w:val="24"/>
                  <w:szCs w:val="24"/>
                  <w:lang w:val="sah-RU"/>
                </w:rPr>
                <w:t>https://amga.sakhaschool.ru/sveden/paid_edu</w:t>
              </w:r>
            </w:hyperlink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106141" w:rsidRPr="00EE302B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EE302B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EE302B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EE302B" w:rsidRDefault="00EE302B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hyperlink r:id="rId15" w:history="1">
              <w:r w:rsidRPr="00A02144">
                <w:rPr>
                  <w:rStyle w:val="a8"/>
                  <w:rFonts w:ascii="Times New Roman" w:hAnsi="Times New Roman"/>
                  <w:sz w:val="24"/>
                  <w:szCs w:val="24"/>
                  <w:lang w:val="sah-RU"/>
                </w:rPr>
                <w:t>https://amga.sakhaschool.ru/sveden/document</w:t>
              </w:r>
            </w:hyperlink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106141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EE302B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</w:t>
            </w:r>
            <w:proofErr w:type="gramEnd"/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договора об оказании платных образовательных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82AD6" w:rsidRDefault="00882AD6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hyperlink r:id="rId16" w:history="1">
              <w:r w:rsidRPr="00A0214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https://amga.sakhaschool.ru/sveden/budget</w:t>
              </w:r>
            </w:hyperlink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106141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82AD6" w:rsidRDefault="00882AD6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hyperlink r:id="rId17" w:history="1">
              <w:r w:rsidRPr="00A0214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https://amga.sakhaschool.ru/sveden/budget</w:t>
              </w:r>
            </w:hyperlink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106141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82AD6" w:rsidRDefault="00882AD6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hyperlink r:id="rId18" w:history="1">
              <w:r w:rsidRPr="00A0214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https://amga.sakhaschool.ru/sveden/budget</w:t>
              </w:r>
            </w:hyperlink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106141" w:rsidRPr="006E5080" w:rsidTr="005A2A6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B50C84" w:rsidRDefault="00B50C84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hyperlink r:id="rId19" w:history="1">
              <w:r w:rsidRPr="00A0214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https://amga.sakhaschool.ru/sveden/objects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</w:t>
      </w:r>
      <w:r w:rsidRPr="006E5080">
        <w:rPr>
          <w:rFonts w:ascii="Times New Roman" w:hAnsi="Times New Roman" w:cs="Times New Roman"/>
          <w:i/>
          <w:sz w:val="24"/>
          <w:szCs w:val="24"/>
        </w:rPr>
        <w:lastRenderedPageBreak/>
        <w:t>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0"/>
        <w:gridCol w:w="1134"/>
        <w:gridCol w:w="2410"/>
      </w:tblGrid>
      <w:tr w:rsidR="00ED72D1" w:rsidRPr="006E5080" w:rsidTr="00BE5CDA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BE5CDA">
        <w:trPr>
          <w:trHeight w:val="2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  <w:proofErr w:type="gramEnd"/>
          </w:p>
        </w:tc>
      </w:tr>
      <w:tr w:rsidR="00ED72D1" w:rsidRPr="006E5080" w:rsidTr="00BE5CDA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BE5CDA" w:rsidRDefault="00BE5CDA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BE5CDA" w:rsidRDefault="00BE5CDA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4115129-233</w:t>
            </w:r>
          </w:p>
        </w:tc>
      </w:tr>
      <w:tr w:rsidR="00ED72D1" w:rsidRPr="006E5080" w:rsidTr="00BE5CDA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BE5CDA" w:rsidRDefault="00BE5CDA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BE5CDA" w:rsidRDefault="00BE5CDA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instrText xml:space="preserve"> HYPERLINK "mailto:</w:instrText>
            </w:r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instrText>amgassrik@mail.ru</w:instrText>
            </w:r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instrText xml:space="preserve">" </w:instrText>
            </w:r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fldChar w:fldCharType="separate"/>
            </w:r>
            <w:r w:rsidRPr="00A02144">
              <w:rPr>
                <w:rStyle w:val="a8"/>
                <w:rFonts w:ascii="Helvetica" w:hAnsi="Helvetica" w:cs="Helvetica"/>
                <w:sz w:val="23"/>
                <w:szCs w:val="23"/>
                <w:shd w:val="clear" w:color="auto" w:fill="FFFFFF"/>
              </w:rPr>
              <w:t>amgassrik@mail.ru</w:t>
            </w:r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fldChar w:fldCharType="end"/>
            </w:r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  <w:lang w:val="sah-RU"/>
              </w:rPr>
              <w:t xml:space="preserve"> </w:t>
            </w:r>
          </w:p>
        </w:tc>
      </w:tr>
      <w:tr w:rsidR="00ED72D1" w:rsidRPr="006E5080" w:rsidTr="00BE5CD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BE5CDA" w:rsidRDefault="00BE5CDA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BE5CDA" w:rsidRDefault="00BE5CDA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</w:instrText>
            </w:r>
            <w:r w:rsidRPr="00BE5CDA">
              <w:rPr>
                <w:rFonts w:ascii="Times New Roman" w:hAnsi="Times New Roman"/>
              </w:rPr>
              <w:instrText>https://amga.sakhaschool.ru/treatments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</w:rPr>
              <w:t>https://amga.sakhaschool.ru/treatments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lang w:val="sah-RU"/>
              </w:rPr>
              <w:t xml:space="preserve"> </w:t>
            </w:r>
          </w:p>
        </w:tc>
      </w:tr>
      <w:tr w:rsidR="00ED72D1" w:rsidRPr="006E5080" w:rsidTr="00BE5CDA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BE5CDA" w:rsidRDefault="00BE5CDA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BE5CDA" w:rsidRDefault="00BE5CDA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</w:instrText>
            </w:r>
            <w:r w:rsidRPr="00BE5CDA">
              <w:rPr>
                <w:rFonts w:ascii="Times New Roman" w:hAnsi="Times New Roman"/>
              </w:rPr>
              <w:instrText>https://amga.sakhaschool.ru/treatments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</w:rPr>
              <w:fldChar w:fldCharType="separate"/>
            </w:r>
            <w:r w:rsidRPr="00A02144">
              <w:rPr>
                <w:rStyle w:val="a8"/>
                <w:rFonts w:ascii="Times New Roman" w:hAnsi="Times New Roman"/>
              </w:rPr>
              <w:t>https://amga.sakhaschool.ru/treatments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lang w:val="sah-RU"/>
              </w:rPr>
              <w:t xml:space="preserve"> </w:t>
            </w:r>
          </w:p>
        </w:tc>
      </w:tr>
      <w:tr w:rsidR="00ED72D1" w:rsidRPr="006E5080" w:rsidTr="00BE5CD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111"/>
        <w:gridCol w:w="4961"/>
      </w:tblGrid>
      <w:tr w:rsidR="00106141" w:rsidRPr="008D475F" w:rsidTr="00113A1A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8D475F">
              <w:rPr>
                <w:rFonts w:ascii="Times New Roman" w:hAnsi="Times New Roman"/>
                <w:b/>
              </w:rPr>
              <w:t>п</w:t>
            </w:r>
            <w:proofErr w:type="gramEnd"/>
            <w:r w:rsidRPr="008D475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06141" w:rsidRPr="008D475F" w:rsidTr="00113A1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BE5CDA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5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End"/>
            <w:r w:rsidRPr="00BE5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комфортной зоны отдыха (ожидания)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BE5CDA" w:rsidRDefault="00BE5CDA" w:rsidP="0088048D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E5CDA">
              <w:rPr>
                <w:rFonts w:ascii="Times New Roman" w:hAnsi="Times New Roman"/>
                <w:sz w:val="24"/>
                <w:szCs w:val="24"/>
                <w:lang w:val="sah-RU"/>
              </w:rPr>
              <w:t>Наличие комфортной зоны отдыха не имеется.</w:t>
            </w:r>
          </w:p>
        </w:tc>
      </w:tr>
      <w:tr w:rsidR="00106141" w:rsidRPr="008D475F" w:rsidTr="00113A1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BE5CDA" w:rsidRDefault="00113A1A" w:rsidP="0088048D">
            <w:pPr>
              <w:rPr>
                <w:rFonts w:ascii="Times New Roman" w:hAnsi="Times New Roman"/>
                <w:sz w:val="24"/>
                <w:szCs w:val="24"/>
              </w:rPr>
            </w:pPr>
            <w:r w:rsidRPr="00BE5CDA">
              <w:rPr>
                <w:rFonts w:ascii="Times New Roman" w:hAnsi="Times New Roman"/>
                <w:sz w:val="24"/>
                <w:szCs w:val="24"/>
              </w:rPr>
              <w:t>Внутри МБОУ имеется понятная навигация, помогающая ориентироваться внутри здания (зеленые таблички Выхода-Входа, направления, план эвакуации)</w:t>
            </w:r>
          </w:p>
        </w:tc>
      </w:tr>
      <w:tr w:rsidR="00106141" w:rsidRPr="008D475F" w:rsidTr="00113A1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BE5CDA" w:rsidRDefault="00113A1A" w:rsidP="00BE5CDA">
            <w:pPr>
              <w:rPr>
                <w:rFonts w:ascii="Times New Roman" w:hAnsi="Times New Roman"/>
                <w:sz w:val="24"/>
                <w:szCs w:val="24"/>
              </w:rPr>
            </w:pPr>
            <w:r w:rsidRPr="00BE5CDA">
              <w:rPr>
                <w:rFonts w:ascii="Times New Roman" w:hAnsi="Times New Roman"/>
                <w:sz w:val="24"/>
                <w:szCs w:val="24"/>
              </w:rPr>
              <w:t xml:space="preserve">Питьевая вода </w:t>
            </w:r>
            <w:r w:rsidR="00BE5CDA">
              <w:rPr>
                <w:rFonts w:ascii="Times New Roman" w:hAnsi="Times New Roman"/>
                <w:sz w:val="24"/>
                <w:szCs w:val="24"/>
              </w:rPr>
              <w:t>находится в постоянном доступе в столовой.</w:t>
            </w:r>
          </w:p>
        </w:tc>
      </w:tr>
      <w:tr w:rsidR="00106141" w:rsidRPr="008D475F" w:rsidTr="00113A1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DA" w:rsidRPr="00BE5CDA" w:rsidRDefault="00113A1A" w:rsidP="00BE5CDA">
            <w:pPr>
              <w:rPr>
                <w:rFonts w:ascii="Times New Roman" w:hAnsi="Times New Roman"/>
                <w:sz w:val="24"/>
                <w:szCs w:val="24"/>
              </w:rPr>
            </w:pPr>
            <w:r w:rsidRPr="00BE5CDA">
              <w:rPr>
                <w:rFonts w:ascii="Times New Roman" w:hAnsi="Times New Roman"/>
                <w:sz w:val="24"/>
                <w:szCs w:val="24"/>
              </w:rPr>
              <w:t>Работа ведется по всем требованиям Постановления Главного государственного санитарного врача РФ от 28 сентября 2020 г. N 28 "Об утверждении санитарных правил СП 2.4.3648-20 "</w:t>
            </w:r>
            <w:proofErr w:type="spellStart"/>
            <w:r w:rsidRPr="00BE5CDA">
              <w:rPr>
                <w:rFonts w:ascii="Times New Roman" w:hAnsi="Times New Roman"/>
                <w:sz w:val="24"/>
                <w:szCs w:val="24"/>
              </w:rPr>
              <w:t>Санитарноэпидемиологические</w:t>
            </w:r>
            <w:proofErr w:type="spellEnd"/>
            <w:r w:rsidRPr="00BE5CDA">
              <w:rPr>
                <w:rFonts w:ascii="Times New Roman" w:hAnsi="Times New Roman"/>
                <w:sz w:val="24"/>
                <w:szCs w:val="24"/>
              </w:rPr>
              <w:t xml:space="preserve"> требования к организациям воспитания и обучения, отдыха и оздоровления детей и молодежи</w:t>
            </w:r>
            <w:r w:rsidR="00BE5CDA" w:rsidRPr="00BE5CDA">
              <w:rPr>
                <w:rFonts w:ascii="Times New Roman" w:hAnsi="Times New Roman"/>
                <w:sz w:val="24"/>
                <w:szCs w:val="24"/>
              </w:rPr>
              <w:t>"</w:t>
            </w:r>
            <w:r w:rsidRPr="00BE5CDA">
              <w:rPr>
                <w:rFonts w:ascii="Times New Roman" w:hAnsi="Times New Roman"/>
                <w:sz w:val="24"/>
                <w:szCs w:val="24"/>
              </w:rPr>
              <w:t xml:space="preserve"> и по требованию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BE5CDA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BE5CDA">
              <w:rPr>
                <w:rFonts w:ascii="Times New Roman" w:hAnsi="Times New Roman"/>
                <w:sz w:val="24"/>
                <w:szCs w:val="24"/>
              </w:rPr>
              <w:t xml:space="preserve"> инфекции (COVID19)». </w:t>
            </w:r>
          </w:p>
          <w:p w:rsidR="00106141" w:rsidRPr="00BE5CDA" w:rsidRDefault="00113A1A" w:rsidP="003B3CFD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E5CDA">
              <w:rPr>
                <w:rFonts w:ascii="Times New Roman" w:hAnsi="Times New Roman"/>
                <w:sz w:val="24"/>
                <w:szCs w:val="24"/>
              </w:rPr>
              <w:t>Каждый день по 2 раза проводятся уборки, генеральная уборка по всему зданию проводится каждую суббот</w:t>
            </w:r>
            <w:r w:rsidR="003B3CFD">
              <w:rPr>
                <w:rFonts w:ascii="Times New Roman" w:hAnsi="Times New Roman"/>
                <w:sz w:val="24"/>
                <w:szCs w:val="24"/>
              </w:rPr>
              <w:t>у, мыло имеется во всех умывальниках возле столовой,</w:t>
            </w:r>
            <w:r w:rsidRPr="00BE5CDA">
              <w:rPr>
                <w:rFonts w:ascii="Times New Roman" w:hAnsi="Times New Roman"/>
                <w:sz w:val="24"/>
                <w:szCs w:val="24"/>
              </w:rPr>
              <w:t xml:space="preserve"> в лаборантской кабинета физики и химии</w:t>
            </w:r>
            <w:r w:rsidR="00BE5CDA" w:rsidRPr="00BE5CDA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</w:tr>
      <w:tr w:rsidR="00106141" w:rsidRPr="008D475F" w:rsidTr="00113A1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3B3CFD" w:rsidRDefault="00113A1A" w:rsidP="0088048D">
            <w:pPr>
              <w:rPr>
                <w:rFonts w:ascii="Times New Roman" w:hAnsi="Times New Roman"/>
                <w:sz w:val="24"/>
                <w:szCs w:val="24"/>
              </w:rPr>
            </w:pPr>
            <w:r w:rsidRPr="003B3CFD">
              <w:rPr>
                <w:rFonts w:ascii="Times New Roman" w:hAnsi="Times New Roman"/>
                <w:sz w:val="24"/>
                <w:szCs w:val="24"/>
              </w:rPr>
              <w:t>Санитарное состояние помещений соответствует всем требованиям Постановления Главного государственного санитарного врача РФ от 28 сентября 2020 г. N 28 "Об утверждении санитарных правил СП 2.4.3648-20 "</w:t>
            </w:r>
            <w:proofErr w:type="spellStart"/>
            <w:r w:rsidRPr="003B3CFD">
              <w:rPr>
                <w:rFonts w:ascii="Times New Roman" w:hAnsi="Times New Roman"/>
                <w:sz w:val="24"/>
                <w:szCs w:val="24"/>
              </w:rPr>
              <w:t>Санитарноэпидемиологические</w:t>
            </w:r>
            <w:proofErr w:type="spellEnd"/>
            <w:r w:rsidRPr="003B3CFD">
              <w:rPr>
                <w:rFonts w:ascii="Times New Roman" w:hAnsi="Times New Roman"/>
                <w:sz w:val="24"/>
                <w:szCs w:val="24"/>
              </w:rPr>
              <w:t xml:space="preserve"> требования к организациям в</w:t>
            </w:r>
            <w:r w:rsidRPr="003B3CFD">
              <w:rPr>
                <w:rFonts w:ascii="Times New Roman" w:hAnsi="Times New Roman"/>
                <w:sz w:val="24"/>
                <w:szCs w:val="24"/>
              </w:rPr>
              <w:t xml:space="preserve">оспитания и обучения, отдыха </w:t>
            </w:r>
            <w:proofErr w:type="spellStart"/>
            <w:r w:rsidRPr="003B3CFD">
              <w:rPr>
                <w:rFonts w:ascii="Times New Roman" w:hAnsi="Times New Roman"/>
                <w:sz w:val="24"/>
                <w:szCs w:val="24"/>
              </w:rPr>
              <w:t>иоздоровления</w:t>
            </w:r>
            <w:proofErr w:type="spellEnd"/>
            <w:r w:rsidRPr="003B3CFD">
              <w:rPr>
                <w:rFonts w:ascii="Times New Roman" w:hAnsi="Times New Roman"/>
                <w:sz w:val="24"/>
                <w:szCs w:val="24"/>
              </w:rPr>
              <w:t xml:space="preserve"> детей и молодежи"</w:t>
            </w:r>
            <w:r w:rsidR="003B3CFD" w:rsidRPr="003B3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364"/>
        <w:gridCol w:w="4536"/>
      </w:tblGrid>
      <w:tr w:rsidR="00ED72D1" w:rsidRPr="006E5080" w:rsidTr="00113A1A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113A1A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3B3CFD" w:rsidRDefault="003B3CFD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нет</w:t>
            </w:r>
          </w:p>
        </w:tc>
      </w:tr>
      <w:tr w:rsidR="00ED72D1" w:rsidRPr="006E5080" w:rsidTr="00113A1A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3B3CFD" w:rsidRDefault="003B3CFD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нет</w:t>
            </w:r>
          </w:p>
        </w:tc>
      </w:tr>
      <w:tr w:rsidR="00ED72D1" w:rsidRPr="006E5080" w:rsidTr="00113A1A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3B3CFD" w:rsidRDefault="003B3CFD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нет</w:t>
            </w:r>
          </w:p>
        </w:tc>
      </w:tr>
      <w:tr w:rsidR="00ED72D1" w:rsidRPr="006E5080" w:rsidTr="00113A1A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3B3CFD" w:rsidRDefault="003B3CFD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нет</w:t>
            </w:r>
          </w:p>
        </w:tc>
      </w:tr>
      <w:tr w:rsidR="00ED72D1" w:rsidRPr="006E5080" w:rsidTr="00113A1A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3B3CFD" w:rsidRDefault="003B3CFD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нет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06"/>
        <w:gridCol w:w="4536"/>
      </w:tblGrid>
      <w:tr w:rsidR="00ED72D1" w:rsidRPr="006E5080" w:rsidTr="00113A1A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113A1A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E5080">
              <w:rPr>
                <w:rFonts w:ascii="Times New Roman" w:hAnsi="Times New Roman"/>
                <w:sz w:val="24"/>
              </w:rPr>
              <w:t>дублирование</w:t>
            </w:r>
            <w:proofErr w:type="gramEnd"/>
            <w:r w:rsidRPr="006E5080">
              <w:rPr>
                <w:rFonts w:ascii="Times New Roman" w:hAnsi="Times New Roman"/>
                <w:sz w:val="24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3B3CFD" w:rsidRDefault="003B3CFD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нет</w:t>
            </w:r>
          </w:p>
        </w:tc>
      </w:tr>
      <w:tr w:rsidR="00ED72D1" w:rsidRPr="006E5080" w:rsidTr="00113A1A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E5080">
              <w:rPr>
                <w:rFonts w:ascii="Times New Roman" w:hAnsi="Times New Roman"/>
                <w:sz w:val="24"/>
              </w:rPr>
              <w:t>дублирование</w:t>
            </w:r>
            <w:proofErr w:type="gramEnd"/>
            <w:r w:rsidRPr="006E5080">
              <w:rPr>
                <w:rFonts w:ascii="Times New Roman" w:hAnsi="Times New Roman"/>
                <w:sz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3B3CFD" w:rsidRDefault="003B3CFD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нет</w:t>
            </w:r>
          </w:p>
        </w:tc>
      </w:tr>
      <w:tr w:rsidR="00ED72D1" w:rsidRPr="006E5080" w:rsidTr="00113A1A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тифлосурдопереводчика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3B3CFD" w:rsidRDefault="003B3CFD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нет</w:t>
            </w:r>
          </w:p>
        </w:tc>
      </w:tr>
      <w:tr w:rsidR="00ED72D1" w:rsidRPr="006E5080" w:rsidTr="00113A1A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E5080">
              <w:rPr>
                <w:rFonts w:ascii="Times New Roman" w:hAnsi="Times New Roman"/>
                <w:sz w:val="24"/>
              </w:rPr>
              <w:t>наличие</w:t>
            </w:r>
            <w:proofErr w:type="gramEnd"/>
            <w:r w:rsidRPr="006E5080">
              <w:rPr>
                <w:rFonts w:ascii="Times New Roman" w:hAnsi="Times New Roman"/>
                <w:sz w:val="24"/>
              </w:rPr>
              <w:t xml:space="preserve"> альтернативной версии официального сайта организации для инвалидов по зрению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3B3CFD" w:rsidRDefault="003B3CFD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да</w:t>
            </w:r>
          </w:p>
        </w:tc>
      </w:tr>
      <w:tr w:rsidR="00ED72D1" w:rsidRPr="006E5080" w:rsidTr="00113A1A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90D5E" w:rsidP="0088048D">
            <w:pPr>
              <w:rPr>
                <w:rFonts w:ascii="Times New Roman" w:hAnsi="Times New Roman"/>
              </w:rPr>
            </w:pPr>
            <w:hyperlink r:id="rId20" w:history="1">
              <w:r w:rsidRPr="00A02144">
                <w:rPr>
                  <w:rStyle w:val="a8"/>
                  <w:rFonts w:ascii="Times New Roman" w:hAnsi="Times New Roman"/>
                </w:rPr>
                <w:t>https://amga.sakhaschool.ru/sveden/document</w:t>
              </w:r>
            </w:hyperlink>
          </w:p>
        </w:tc>
      </w:tr>
      <w:tr w:rsidR="00ED72D1" w:rsidRPr="006E5080" w:rsidTr="00113A1A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F90D5E" w:rsidRDefault="00F90D5E" w:rsidP="0088048D">
            <w:pPr>
              <w:rPr>
                <w:rFonts w:ascii="Times New Roman" w:hAnsi="Times New Roman"/>
                <w:lang w:val="sah-RU"/>
              </w:rPr>
            </w:pPr>
            <w:hyperlink r:id="rId21" w:history="1">
              <w:r w:rsidRPr="00A02144">
                <w:rPr>
                  <w:rStyle w:val="a8"/>
                  <w:rFonts w:ascii="Times New Roman" w:hAnsi="Times New Roman"/>
                  <w:lang w:val="sah-RU"/>
                </w:rPr>
                <w:t>https://amga.sakhaschool.ru/?section_id=59</w:t>
              </w:r>
            </w:hyperlink>
            <w:r>
              <w:rPr>
                <w:rFonts w:ascii="Times New Roman" w:hAnsi="Times New Roman"/>
                <w:lang w:val="sah-RU"/>
              </w:rPr>
              <w:t xml:space="preserve"> 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22"/>
      <w:footerReference w:type="default" r:id="rId23"/>
      <w:footerReference w:type="first" r:id="rId24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4C" w:rsidRDefault="0043014C" w:rsidP="006C38B9">
      <w:pPr>
        <w:spacing w:after="0" w:line="240" w:lineRule="auto"/>
      </w:pPr>
      <w:r>
        <w:separator/>
      </w:r>
    </w:p>
  </w:endnote>
  <w:endnote w:type="continuationSeparator" w:id="0">
    <w:p w:rsidR="0043014C" w:rsidRDefault="0043014C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4C" w:rsidRDefault="0043014C" w:rsidP="006C38B9">
      <w:pPr>
        <w:spacing w:after="0" w:line="240" w:lineRule="auto"/>
      </w:pPr>
      <w:r>
        <w:separator/>
      </w:r>
    </w:p>
  </w:footnote>
  <w:footnote w:type="continuationSeparator" w:id="0">
    <w:p w:rsidR="0043014C" w:rsidRDefault="0043014C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90D5E">
      <w:rPr>
        <w:noProof/>
      </w:rPr>
      <w:t>6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21pt;height:18pt" o:bullet="t">
        <v:imagedata r:id="rId1" o:title=""/>
      </v:shape>
    </w:pict>
  </w:numPicBullet>
  <w:abstractNum w:abstractNumId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3A1A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533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3CFD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14C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2A6D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307F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AD6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0C84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5CDA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06DD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302B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0D5E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24702-2C94-44E6-A354-E8DC56FD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files/directory/documents/2018/02/archive_postanovlenie_582.pdf" TargetMode="External"/><Relationship Id="rId13" Type="http://schemas.openxmlformats.org/officeDocument/2006/relationships/hyperlink" Target="https://amga.sakhaschool.ru/sveden/paid_edu" TargetMode="External"/><Relationship Id="rId18" Type="http://schemas.openxmlformats.org/officeDocument/2006/relationships/hyperlink" Target="https://amga.sakhaschool.ru/sveden/budg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mga.sakhaschool.ru/?section_id=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mga.sakhaschool.ru/sveden/document" TargetMode="External"/><Relationship Id="rId17" Type="http://schemas.openxmlformats.org/officeDocument/2006/relationships/hyperlink" Target="https://amga.sakhaschool.ru/sveden/budg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mga.sakhaschool.ru/sveden/budget" TargetMode="External"/><Relationship Id="rId20" Type="http://schemas.openxmlformats.org/officeDocument/2006/relationships/hyperlink" Target="https://amga.sakhaschool.ru/sveden/docu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ga.sakhaschool.ru/sveden/eduStandart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mga.sakhaschool.ru/sveden/documen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mga.sakhaschool.ru/sveden/education" TargetMode="External"/><Relationship Id="rId19" Type="http://schemas.openxmlformats.org/officeDocument/2006/relationships/hyperlink" Target="https://amga.sakhaschool.ru/sveden/ob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ga.sakhaschool.ru/sveden/document" TargetMode="External"/><Relationship Id="rId14" Type="http://schemas.openxmlformats.org/officeDocument/2006/relationships/hyperlink" Target="https://amga.sakhaschool.ru/sveden/paid_edu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086C-E366-446F-8115-E0BEF785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13662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Секретарь</cp:lastModifiedBy>
  <cp:revision>8</cp:revision>
  <cp:lastPrinted>2021-11-29T00:35:00Z</cp:lastPrinted>
  <dcterms:created xsi:type="dcterms:W3CDTF">2019-06-27T07:33:00Z</dcterms:created>
  <dcterms:modified xsi:type="dcterms:W3CDTF">2021-11-29T02:58:00Z</dcterms:modified>
</cp:coreProperties>
</file>